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829" w:rsidRPr="00074740" w:rsidRDefault="009D1829" w:rsidP="00074740">
      <w:pPr>
        <w:pStyle w:val="Heading1"/>
        <w:keepLines w:val="0"/>
        <w:spacing w:before="240" w:after="60"/>
        <w:jc w:val="center"/>
        <w:rPr>
          <w:rFonts w:ascii="Times New Roman" w:hAnsi="Times New Roman" w:cs="Times New Roman"/>
          <w:sz w:val="26"/>
          <w:szCs w:val="26"/>
          <w:lang w:val="en-US"/>
        </w:rPr>
      </w:pPr>
      <w:bookmarkStart w:id="0" w:name="_Toc455151453"/>
      <w:bookmarkStart w:id="1" w:name="_Toc501529368"/>
      <w:r w:rsidRPr="00074740">
        <w:rPr>
          <w:rFonts w:ascii="Times New Roman" w:hAnsi="Times New Roman" w:cs="Times New Roman"/>
          <w:sz w:val="26"/>
          <w:szCs w:val="26"/>
          <w:lang w:val="en-US"/>
        </w:rPr>
        <w:t>HƯỚNG DẪN IN CÁC PHIẾU</w:t>
      </w:r>
      <w:bookmarkEnd w:id="0"/>
      <w:bookmarkEnd w:id="1"/>
    </w:p>
    <w:p w:rsidR="00074740" w:rsidRPr="00074740" w:rsidRDefault="00074740" w:rsidP="00074740">
      <w:pPr>
        <w:rPr>
          <w:sz w:val="26"/>
          <w:szCs w:val="26"/>
          <w:lang w:val="en-US"/>
        </w:rPr>
      </w:pPr>
    </w:p>
    <w:p w:rsidR="009D1829" w:rsidRPr="00074740" w:rsidRDefault="009D1829" w:rsidP="009D1829">
      <w:pPr>
        <w:pStyle w:val="Heading2"/>
        <w:keepNext/>
        <w:numPr>
          <w:ilvl w:val="1"/>
          <w:numId w:val="1"/>
        </w:numPr>
        <w:tabs>
          <w:tab w:val="clear" w:pos="0"/>
        </w:tabs>
        <w:spacing w:before="200" w:beforeAutospacing="0" w:after="120" w:afterAutospacing="0"/>
        <w:ind w:left="360" w:hanging="180"/>
        <w:rPr>
          <w:sz w:val="26"/>
          <w:szCs w:val="26"/>
        </w:rPr>
      </w:pPr>
      <w:bookmarkStart w:id="2" w:name="_Toc455151454"/>
      <w:bookmarkStart w:id="3" w:name="_Toc501529369"/>
      <w:r w:rsidRPr="00074740">
        <w:rPr>
          <w:sz w:val="26"/>
          <w:szCs w:val="26"/>
          <w:lang w:val="en-US"/>
        </w:rPr>
        <w:t>1</w:t>
      </w:r>
      <w:r w:rsidRPr="00074740">
        <w:rPr>
          <w:sz w:val="26"/>
          <w:szCs w:val="26"/>
        </w:rPr>
        <w:t xml:space="preserve">. </w:t>
      </w:r>
      <w:r w:rsidRPr="00074740">
        <w:rPr>
          <w:sz w:val="26"/>
          <w:szCs w:val="26"/>
          <w:lang w:val="en-US"/>
        </w:rPr>
        <w:t>IN PHIẾU TIẾP NHẬN</w:t>
      </w:r>
      <w:bookmarkEnd w:id="2"/>
      <w:bookmarkEnd w:id="3"/>
    </w:p>
    <w:p w:rsidR="009D1829" w:rsidRPr="00074740" w:rsidRDefault="009D1829" w:rsidP="009D1829">
      <w:pPr>
        <w:pStyle w:val="BodyText"/>
        <w:jc w:val="both"/>
        <w:rPr>
          <w:szCs w:val="26"/>
        </w:rPr>
      </w:pPr>
      <w:r w:rsidRPr="00074740">
        <w:rPr>
          <w:szCs w:val="26"/>
        </w:rPr>
        <w:tab/>
        <w:t>Sau khi tiếp nhận hồ sơ vào hệ thống, cán bộ tiến hành in phiếu tiếp nhận hồ sơ giao cho người dân. Có hai cách: In phiếu tại danh sách hồ sơ vừa tiếp nhận và In phiếu tại tra cứu hồ sơ.</w:t>
      </w:r>
    </w:p>
    <w:p w:rsidR="009D1829" w:rsidRPr="00074740" w:rsidRDefault="009D1829" w:rsidP="009D1829">
      <w:pPr>
        <w:pStyle w:val="Heading3"/>
        <w:tabs>
          <w:tab w:val="clear" w:pos="0"/>
        </w:tabs>
        <w:ind w:left="540" w:hanging="270"/>
        <w:jc w:val="left"/>
        <w:rPr>
          <w:sz w:val="26"/>
          <w:szCs w:val="26"/>
        </w:rPr>
      </w:pPr>
      <w:bookmarkStart w:id="4" w:name="_Toc455151455"/>
      <w:bookmarkStart w:id="5" w:name="_Toc501529370"/>
      <w:r w:rsidRPr="00074740">
        <w:rPr>
          <w:sz w:val="26"/>
          <w:szCs w:val="26"/>
        </w:rPr>
        <w:t>1.1. In phiếu tiếp nhận ngay khi tiếp nhận hồ sơ</w:t>
      </w:r>
      <w:bookmarkEnd w:id="4"/>
      <w:bookmarkEnd w:id="5"/>
    </w:p>
    <w:p w:rsidR="009D1829" w:rsidRPr="00074740" w:rsidRDefault="009D1829" w:rsidP="009D1829">
      <w:pPr>
        <w:pStyle w:val="BodyText"/>
        <w:numPr>
          <w:ilvl w:val="0"/>
          <w:numId w:val="14"/>
        </w:numPr>
        <w:jc w:val="both"/>
        <w:rPr>
          <w:szCs w:val="26"/>
        </w:rPr>
      </w:pPr>
      <w:r w:rsidRPr="00074740">
        <w:rPr>
          <w:szCs w:val="26"/>
        </w:rPr>
        <w:t>Ngay sau khi tiếp nhận hồ sơ vào hệ thống, cán bộ sẽ in phiếu tiếp nhận giao cho người dân. Cán bộ có thể in hoặc không in tùy theo quy định cơ quan.</w:t>
      </w:r>
    </w:p>
    <w:p w:rsidR="009D1829" w:rsidRPr="00074740" w:rsidRDefault="009D1829" w:rsidP="009D1829">
      <w:pPr>
        <w:pStyle w:val="BodyText"/>
        <w:numPr>
          <w:ilvl w:val="0"/>
          <w:numId w:val="14"/>
        </w:numPr>
        <w:jc w:val="both"/>
        <w:rPr>
          <w:b/>
          <w:bCs/>
          <w:szCs w:val="26"/>
        </w:rPr>
      </w:pPr>
      <w:r w:rsidRPr="00074740">
        <w:rPr>
          <w:szCs w:val="26"/>
        </w:rPr>
        <w:t>Cách thực hiện:</w:t>
      </w:r>
    </w:p>
    <w:p w:rsidR="009D1829" w:rsidRPr="00074740" w:rsidRDefault="009D1829" w:rsidP="009D1829">
      <w:pPr>
        <w:pStyle w:val="BodyText"/>
        <w:numPr>
          <w:ilvl w:val="0"/>
          <w:numId w:val="15"/>
        </w:numPr>
        <w:ind w:left="1080"/>
        <w:jc w:val="both"/>
        <w:rPr>
          <w:szCs w:val="26"/>
        </w:rPr>
      </w:pPr>
      <w:r w:rsidRPr="00074740">
        <w:rPr>
          <w:bCs/>
          <w:szCs w:val="26"/>
          <w:lang w:val="en-US"/>
        </w:rPr>
        <w:t>Bước</w:t>
      </w:r>
      <w:r w:rsidRPr="00074740">
        <w:rPr>
          <w:bCs/>
          <w:szCs w:val="26"/>
        </w:rPr>
        <w:t xml:space="preserve"> 1</w:t>
      </w:r>
      <w:r w:rsidRPr="00074740">
        <w:rPr>
          <w:szCs w:val="26"/>
        </w:rPr>
        <w:t>: Chọn menu [Vừa tiếp nhận] để mở danh sách hồ sơ vừa tiếp nhận. (Những hồ sơ sau khi được cán bộ khởi tạo sẽ chuyển đến menu [Vừa tiếp nhận] để chờ chuyển sang bước kế tiếp).</w:t>
      </w:r>
    </w:p>
    <w:p w:rsidR="009D1829" w:rsidRPr="00074740" w:rsidRDefault="009D1829" w:rsidP="009D1829">
      <w:pPr>
        <w:pStyle w:val="BodyText"/>
        <w:rPr>
          <w:szCs w:val="26"/>
        </w:rPr>
      </w:pPr>
      <w:r w:rsidRPr="00074740">
        <w:rPr>
          <w:noProof/>
          <w:szCs w:val="26"/>
          <w:lang w:val="en-US" w:eastAsia="en-US"/>
        </w:rPr>
        <w:drawing>
          <wp:anchor distT="0" distB="0" distL="0" distR="0" simplePos="0" relativeHeight="251659264" behindDoc="0" locked="0" layoutInCell="1" allowOverlap="1" wp14:anchorId="1DC11BC8" wp14:editId="145391C3">
            <wp:simplePos x="0" y="0"/>
            <wp:positionH relativeFrom="column">
              <wp:align>center</wp:align>
            </wp:positionH>
            <wp:positionV relativeFrom="paragraph">
              <wp:posOffset>86360</wp:posOffset>
            </wp:positionV>
            <wp:extent cx="2653030" cy="900430"/>
            <wp:effectExtent l="19050" t="19050" r="13970" b="1397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030" cy="900430"/>
                    </a:xfrm>
                    <a:prstGeom prst="rect">
                      <a:avLst/>
                    </a:prstGeom>
                    <a:solidFill>
                      <a:srgbClr val="FFFFFF"/>
                    </a:solidFill>
                    <a:ln w="12700" cmpd="thickThin">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9D1829" w:rsidRPr="00074740" w:rsidRDefault="009D1829" w:rsidP="009D1829">
      <w:pPr>
        <w:pStyle w:val="BodyText"/>
        <w:numPr>
          <w:ilvl w:val="0"/>
          <w:numId w:val="15"/>
        </w:numPr>
        <w:spacing w:after="0"/>
        <w:ind w:left="1080"/>
        <w:rPr>
          <w:szCs w:val="26"/>
        </w:rPr>
      </w:pPr>
      <w:r w:rsidRPr="00074740">
        <w:rPr>
          <w:bCs/>
          <w:szCs w:val="26"/>
          <w:lang w:val="en-US"/>
        </w:rPr>
        <w:t>Bước</w:t>
      </w:r>
      <w:r w:rsidRPr="00074740">
        <w:rPr>
          <w:bCs/>
          <w:szCs w:val="26"/>
        </w:rPr>
        <w:t xml:space="preserve"> 2</w:t>
      </w:r>
      <w:r w:rsidRPr="00074740">
        <w:rPr>
          <w:szCs w:val="26"/>
        </w:rPr>
        <w:t>: Bấm vào số hồ sơ để mở hồ sơ cần in phiếu.</w:t>
      </w:r>
    </w:p>
    <w:p w:rsidR="009D1829" w:rsidRPr="00074740" w:rsidRDefault="009D1829" w:rsidP="009D1829">
      <w:pPr>
        <w:pStyle w:val="BodyText"/>
        <w:numPr>
          <w:ilvl w:val="0"/>
          <w:numId w:val="2"/>
        </w:numPr>
        <w:tabs>
          <w:tab w:val="clear" w:pos="720"/>
        </w:tabs>
        <w:spacing w:after="0"/>
        <w:ind w:left="1080"/>
        <w:jc w:val="both"/>
        <w:rPr>
          <w:szCs w:val="26"/>
        </w:rPr>
      </w:pPr>
      <w:r w:rsidRPr="00074740">
        <w:rPr>
          <w:bCs/>
          <w:szCs w:val="26"/>
          <w:lang w:val="en-US"/>
        </w:rPr>
        <w:t>Bước</w:t>
      </w:r>
      <w:r w:rsidRPr="00074740">
        <w:rPr>
          <w:bCs/>
          <w:szCs w:val="26"/>
        </w:rPr>
        <w:t xml:space="preserve"> 3:</w:t>
      </w:r>
      <w:r w:rsidRPr="00074740">
        <w:rPr>
          <w:szCs w:val="26"/>
        </w:rPr>
        <w:t xml:space="preserve"> Kéo chuột xuống cuối hồ sơ, nhấn nút </w:t>
      </w:r>
      <w:r w:rsidRPr="00074740">
        <w:rPr>
          <w:color w:val="FFFFFF"/>
          <w:szCs w:val="26"/>
          <w:highlight w:val="blue"/>
        </w:rPr>
        <w:t>[</w:t>
      </w:r>
      <w:r w:rsidRPr="00074740">
        <w:rPr>
          <w:color w:val="FFFFFF"/>
          <w:szCs w:val="26"/>
          <w:highlight w:val="blue"/>
          <w:lang w:val="en-US"/>
        </w:rPr>
        <w:t>In phiếu tiếp nhận</w:t>
      </w:r>
      <w:r w:rsidRPr="00074740">
        <w:rPr>
          <w:color w:val="FFFFFF"/>
          <w:szCs w:val="26"/>
          <w:highlight w:val="blue"/>
        </w:rPr>
        <w:t>]</w:t>
      </w:r>
      <w:r w:rsidRPr="00074740">
        <w:rPr>
          <w:szCs w:val="26"/>
        </w:rPr>
        <w:t xml:space="preserve"> để in.</w:t>
      </w:r>
    </w:p>
    <w:p w:rsidR="009D1829" w:rsidRPr="00074740" w:rsidRDefault="009D1829" w:rsidP="009D1829">
      <w:pPr>
        <w:pStyle w:val="BodyText"/>
        <w:numPr>
          <w:ilvl w:val="0"/>
          <w:numId w:val="2"/>
        </w:numPr>
        <w:tabs>
          <w:tab w:val="clear" w:pos="720"/>
        </w:tabs>
        <w:ind w:left="1080"/>
        <w:jc w:val="both"/>
        <w:rPr>
          <w:szCs w:val="26"/>
        </w:rPr>
      </w:pPr>
      <w:r w:rsidRPr="00074740">
        <w:rPr>
          <w:bCs/>
          <w:szCs w:val="26"/>
          <w:lang w:val="en-US"/>
        </w:rPr>
        <w:t>Bước</w:t>
      </w:r>
      <w:r w:rsidRPr="00074740">
        <w:rPr>
          <w:bCs/>
          <w:szCs w:val="26"/>
        </w:rPr>
        <w:t xml:space="preserve"> 4</w:t>
      </w:r>
      <w:r w:rsidRPr="00074740">
        <w:rPr>
          <w:szCs w:val="26"/>
        </w:rPr>
        <w:t>: Hệ thống hiển thị trang in phiếu tiếp nhận. Cán bộ có thể thay đổi nội dung bên trong các ô textbox trên phiếu tiếp nhận. Bấm chọn [In trang] (góc trên bên trái) để thực hiện lệnh in phiếu tiếp nhận.</w:t>
      </w:r>
    </w:p>
    <w:p w:rsidR="009D1829" w:rsidRPr="00074740" w:rsidRDefault="009D1829" w:rsidP="009D1829">
      <w:pPr>
        <w:pStyle w:val="BodyText"/>
        <w:jc w:val="both"/>
        <w:rPr>
          <w:szCs w:val="26"/>
        </w:rPr>
      </w:pPr>
      <w:r w:rsidRPr="00074740">
        <w:rPr>
          <w:noProof/>
          <w:szCs w:val="26"/>
          <w:lang w:val="en-US" w:eastAsia="en-US"/>
        </w:rPr>
        <w:lastRenderedPageBreak/>
        <w:drawing>
          <wp:anchor distT="0" distB="0" distL="0" distR="0" simplePos="0" relativeHeight="251660288" behindDoc="0" locked="0" layoutInCell="1" allowOverlap="1" wp14:anchorId="650BB1F7" wp14:editId="0CB73F8E">
            <wp:simplePos x="0" y="0"/>
            <wp:positionH relativeFrom="column">
              <wp:posOffset>310515</wp:posOffset>
            </wp:positionH>
            <wp:positionV relativeFrom="paragraph">
              <wp:posOffset>210185</wp:posOffset>
            </wp:positionV>
            <wp:extent cx="5713095" cy="2997200"/>
            <wp:effectExtent l="19050" t="19050" r="20955" b="1270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095" cy="2997200"/>
                    </a:xfrm>
                    <a:prstGeom prst="rect">
                      <a:avLst/>
                    </a:prstGeom>
                    <a:solidFill>
                      <a:srgbClr val="FFFFFF"/>
                    </a:solidFill>
                    <a:ln w="12700" cmpd="thickThin">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9D1829" w:rsidRPr="00074740" w:rsidRDefault="009D1829" w:rsidP="009D1829">
      <w:pPr>
        <w:pStyle w:val="BodyText"/>
        <w:numPr>
          <w:ilvl w:val="0"/>
          <w:numId w:val="26"/>
        </w:numPr>
        <w:rPr>
          <w:szCs w:val="26"/>
        </w:rPr>
      </w:pPr>
      <w:r w:rsidRPr="00074740">
        <w:rPr>
          <w:noProof/>
          <w:szCs w:val="26"/>
          <w:lang w:val="en-US" w:eastAsia="en-US"/>
        </w:rPr>
        <w:drawing>
          <wp:anchor distT="0" distB="0" distL="0" distR="0" simplePos="0" relativeHeight="251661312" behindDoc="0" locked="0" layoutInCell="1" allowOverlap="1" wp14:anchorId="6D0DD07F" wp14:editId="460494E4">
            <wp:simplePos x="0" y="0"/>
            <wp:positionH relativeFrom="margin">
              <wp:posOffset>344805</wp:posOffset>
            </wp:positionH>
            <wp:positionV relativeFrom="paragraph">
              <wp:posOffset>595630</wp:posOffset>
            </wp:positionV>
            <wp:extent cx="5219065" cy="3715385"/>
            <wp:effectExtent l="19050" t="19050" r="19685" b="18415"/>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9065" cy="3715385"/>
                    </a:xfrm>
                    <a:prstGeom prst="rect">
                      <a:avLst/>
                    </a:prstGeom>
                    <a:solidFill>
                      <a:srgbClr val="FFFFFF"/>
                    </a:solidFill>
                    <a:ln w="12700" cmpd="thickThin">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074740">
        <w:rPr>
          <w:szCs w:val="26"/>
        </w:rPr>
        <w:t xml:space="preserve">Máy tính cần kết nối với máy in để thực hiện in phiếu cho </w:t>
      </w:r>
      <w:r w:rsidRPr="00074740">
        <w:rPr>
          <w:szCs w:val="26"/>
          <w:lang w:val="en-US"/>
        </w:rPr>
        <w:t>người nộp</w:t>
      </w:r>
      <w:r w:rsidRPr="00074740">
        <w:rPr>
          <w:szCs w:val="26"/>
        </w:rPr>
        <w:t>. Chọn cấu hình trang in theo khổ ngang hay khổ đứng để in đúng.</w:t>
      </w:r>
    </w:p>
    <w:p w:rsidR="009D1829" w:rsidRPr="00074740" w:rsidRDefault="009D1829" w:rsidP="009D1829">
      <w:pPr>
        <w:pStyle w:val="BodyText"/>
        <w:numPr>
          <w:ilvl w:val="0"/>
          <w:numId w:val="3"/>
        </w:numPr>
        <w:tabs>
          <w:tab w:val="clear" w:pos="720"/>
          <w:tab w:val="num" w:pos="1440"/>
        </w:tabs>
        <w:ind w:left="1440"/>
        <w:rPr>
          <w:szCs w:val="26"/>
        </w:rPr>
      </w:pPr>
      <w:r w:rsidRPr="00074740">
        <w:rPr>
          <w:bCs/>
          <w:szCs w:val="26"/>
          <w:lang w:val="en-US"/>
        </w:rPr>
        <w:lastRenderedPageBreak/>
        <w:t>Bước</w:t>
      </w:r>
      <w:r w:rsidRPr="00074740">
        <w:rPr>
          <w:bCs/>
          <w:szCs w:val="26"/>
        </w:rPr>
        <w:t xml:space="preserve"> 5:</w:t>
      </w:r>
      <w:r w:rsidRPr="00074740">
        <w:rPr>
          <w:szCs w:val="26"/>
        </w:rPr>
        <w:t xml:space="preserve"> Đóng trang in và tiếp tục cho các hồ sơ khác.</w:t>
      </w:r>
    </w:p>
    <w:p w:rsidR="009D1829" w:rsidRPr="00074740" w:rsidRDefault="009D1829" w:rsidP="009D1829">
      <w:pPr>
        <w:pStyle w:val="Heading3"/>
        <w:jc w:val="left"/>
        <w:rPr>
          <w:sz w:val="26"/>
          <w:szCs w:val="26"/>
        </w:rPr>
      </w:pPr>
      <w:bookmarkStart w:id="6" w:name="_Toc455151456"/>
      <w:bookmarkStart w:id="7" w:name="_Toc501529371"/>
      <w:r w:rsidRPr="00074740">
        <w:rPr>
          <w:sz w:val="26"/>
          <w:szCs w:val="26"/>
        </w:rPr>
        <w:t>1.2. In phiếu tiếp nhận tại tra cứu hồ sơ</w:t>
      </w:r>
      <w:bookmarkEnd w:id="6"/>
      <w:bookmarkEnd w:id="7"/>
    </w:p>
    <w:p w:rsidR="009D1829" w:rsidRPr="00074740" w:rsidRDefault="009D1829" w:rsidP="009D1829">
      <w:pPr>
        <w:pStyle w:val="BodyText"/>
        <w:numPr>
          <w:ilvl w:val="0"/>
          <w:numId w:val="16"/>
        </w:numPr>
        <w:spacing w:after="0"/>
        <w:jc w:val="both"/>
        <w:rPr>
          <w:szCs w:val="26"/>
        </w:rPr>
      </w:pPr>
      <w:r w:rsidRPr="00074740">
        <w:rPr>
          <w:szCs w:val="26"/>
          <w:lang w:val="en-US"/>
        </w:rPr>
        <w:t xml:space="preserve">Trường hợp sử dụng: </w:t>
      </w:r>
      <w:r w:rsidRPr="00074740">
        <w:rPr>
          <w:szCs w:val="26"/>
        </w:rPr>
        <w:t>Khi</w:t>
      </w:r>
      <w:r w:rsidRPr="00074740">
        <w:rPr>
          <w:szCs w:val="26"/>
          <w:lang w:val="en-US"/>
        </w:rPr>
        <w:t xml:space="preserve"> </w:t>
      </w:r>
      <w:r w:rsidRPr="00074740">
        <w:rPr>
          <w:szCs w:val="26"/>
        </w:rPr>
        <w:t xml:space="preserve">tiếp nhận hồ sơ nhưng cán bộ quên in phiếu tiếp nhận thì có thể vào mục </w:t>
      </w:r>
      <w:r w:rsidRPr="00074740">
        <w:rPr>
          <w:szCs w:val="26"/>
          <w:lang w:val="en-US"/>
        </w:rPr>
        <w:t>[</w:t>
      </w:r>
      <w:r w:rsidRPr="00074740">
        <w:rPr>
          <w:szCs w:val="26"/>
        </w:rPr>
        <w:t>Tra cứu hồ sơ</w:t>
      </w:r>
      <w:r w:rsidRPr="00074740">
        <w:rPr>
          <w:szCs w:val="26"/>
          <w:lang w:val="en-US"/>
        </w:rPr>
        <w:t>]</w:t>
      </w:r>
      <w:r w:rsidRPr="00074740">
        <w:rPr>
          <w:szCs w:val="26"/>
        </w:rPr>
        <w:t xml:space="preserve"> để in phiếu</w:t>
      </w:r>
      <w:r w:rsidRPr="00074740">
        <w:rPr>
          <w:szCs w:val="26"/>
          <w:lang w:val="en-US"/>
        </w:rPr>
        <w:t>.</w:t>
      </w:r>
    </w:p>
    <w:p w:rsidR="009D1829" w:rsidRPr="00074740" w:rsidRDefault="009D1829" w:rsidP="009D1829">
      <w:pPr>
        <w:pStyle w:val="BodyText"/>
        <w:numPr>
          <w:ilvl w:val="0"/>
          <w:numId w:val="16"/>
        </w:numPr>
        <w:spacing w:after="0"/>
        <w:jc w:val="both"/>
        <w:rPr>
          <w:szCs w:val="26"/>
        </w:rPr>
      </w:pPr>
      <w:r w:rsidRPr="00074740">
        <w:rPr>
          <w:szCs w:val="26"/>
        </w:rPr>
        <w:t>Điều kiện: Cán bộ nào cũng có quyền vào mục tra cứu hồ sơ để in phiếu tiếp nhận.</w:t>
      </w:r>
    </w:p>
    <w:p w:rsidR="009D1829" w:rsidRPr="00074740" w:rsidRDefault="009D1829" w:rsidP="009D1829">
      <w:pPr>
        <w:pStyle w:val="BodyText"/>
        <w:numPr>
          <w:ilvl w:val="0"/>
          <w:numId w:val="16"/>
        </w:numPr>
        <w:spacing w:after="0"/>
        <w:jc w:val="both"/>
        <w:rPr>
          <w:b/>
          <w:bCs/>
          <w:szCs w:val="26"/>
        </w:rPr>
      </w:pPr>
      <w:r w:rsidRPr="00074740">
        <w:rPr>
          <w:szCs w:val="26"/>
        </w:rPr>
        <w:t>Cách thực hiện:</w:t>
      </w:r>
    </w:p>
    <w:p w:rsidR="009D1829" w:rsidRPr="00074740" w:rsidRDefault="009D1829" w:rsidP="009D1829">
      <w:pPr>
        <w:pStyle w:val="BodyText"/>
        <w:numPr>
          <w:ilvl w:val="0"/>
          <w:numId w:val="4"/>
        </w:numPr>
        <w:spacing w:after="0"/>
        <w:rPr>
          <w:szCs w:val="26"/>
        </w:rPr>
      </w:pPr>
      <w:r w:rsidRPr="00074740">
        <w:rPr>
          <w:bCs/>
          <w:szCs w:val="26"/>
          <w:lang w:val="en-US"/>
        </w:rPr>
        <w:t>Bước</w:t>
      </w:r>
      <w:r w:rsidRPr="00074740">
        <w:rPr>
          <w:bCs/>
          <w:szCs w:val="26"/>
        </w:rPr>
        <w:t xml:space="preserve"> 1</w:t>
      </w:r>
      <w:r w:rsidRPr="00074740">
        <w:rPr>
          <w:szCs w:val="26"/>
        </w:rPr>
        <w:t xml:space="preserve">: </w:t>
      </w:r>
      <w:r w:rsidRPr="00074740">
        <w:rPr>
          <w:noProof/>
          <w:szCs w:val="26"/>
          <w:lang w:val="en-US" w:eastAsia="en-US"/>
        </w:rPr>
        <w:drawing>
          <wp:anchor distT="0" distB="0" distL="0" distR="0" simplePos="0" relativeHeight="251662336" behindDoc="0" locked="0" layoutInCell="1" allowOverlap="1" wp14:anchorId="38D0D94D" wp14:editId="3F2D3D15">
            <wp:simplePos x="0" y="0"/>
            <wp:positionH relativeFrom="column">
              <wp:posOffset>1953260</wp:posOffset>
            </wp:positionH>
            <wp:positionV relativeFrom="paragraph">
              <wp:posOffset>363855</wp:posOffset>
            </wp:positionV>
            <wp:extent cx="2405380" cy="633730"/>
            <wp:effectExtent l="19050" t="19050" r="13970" b="1397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5380" cy="633730"/>
                    </a:xfrm>
                    <a:prstGeom prst="rect">
                      <a:avLst/>
                    </a:prstGeom>
                    <a:solidFill>
                      <a:srgbClr val="FFFFFF"/>
                    </a:solidFill>
                    <a:ln w="12700" cmpd="thickThin">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074740">
        <w:rPr>
          <w:szCs w:val="26"/>
        </w:rPr>
        <w:t xml:space="preserve">chọn nút </w:t>
      </w:r>
      <w:r w:rsidRPr="00074740">
        <w:rPr>
          <w:color w:val="FFFFFF"/>
          <w:szCs w:val="26"/>
          <w:highlight w:val="blue"/>
        </w:rPr>
        <w:t>[Tra cứu HS]</w:t>
      </w:r>
      <w:r w:rsidRPr="00074740">
        <w:rPr>
          <w:szCs w:val="26"/>
        </w:rPr>
        <w:t xml:space="preserve"> ở góc trên bên phải.</w:t>
      </w:r>
    </w:p>
    <w:p w:rsidR="009D1829" w:rsidRPr="00074740" w:rsidRDefault="009D1829" w:rsidP="009D1829">
      <w:pPr>
        <w:pStyle w:val="BodyText"/>
        <w:numPr>
          <w:ilvl w:val="0"/>
          <w:numId w:val="4"/>
        </w:numPr>
        <w:rPr>
          <w:szCs w:val="26"/>
        </w:rPr>
      </w:pPr>
      <w:r w:rsidRPr="00074740">
        <w:rPr>
          <w:bCs/>
          <w:szCs w:val="26"/>
          <w:lang w:val="en-US"/>
        </w:rPr>
        <w:t>Bước</w:t>
      </w:r>
      <w:r w:rsidRPr="00074740">
        <w:rPr>
          <w:bCs/>
          <w:szCs w:val="26"/>
        </w:rPr>
        <w:t xml:space="preserve"> 2</w:t>
      </w:r>
      <w:r w:rsidRPr="00074740">
        <w:rPr>
          <w:szCs w:val="26"/>
        </w:rPr>
        <w:t>: Tùy vào mục đích tìm kiếm mà chọn kiểu Tra cứu gồm: Tra cứu theo cá nhân, theo đơn vị hoặc toàn cơ quan.</w:t>
      </w:r>
    </w:p>
    <w:p w:rsidR="009D1829" w:rsidRPr="00074740" w:rsidRDefault="009D1829" w:rsidP="009D1829">
      <w:pPr>
        <w:pStyle w:val="BodyText"/>
        <w:rPr>
          <w:szCs w:val="26"/>
        </w:rPr>
      </w:pPr>
      <w:r w:rsidRPr="00074740">
        <w:rPr>
          <w:noProof/>
          <w:szCs w:val="26"/>
          <w:lang w:val="en-US" w:eastAsia="en-US"/>
        </w:rPr>
        <w:drawing>
          <wp:anchor distT="0" distB="0" distL="0" distR="0" simplePos="0" relativeHeight="251663360" behindDoc="0" locked="0" layoutInCell="1" allowOverlap="1" wp14:anchorId="458D2DDD" wp14:editId="54254BF4">
            <wp:simplePos x="0" y="0"/>
            <wp:positionH relativeFrom="column">
              <wp:align>center</wp:align>
            </wp:positionH>
            <wp:positionV relativeFrom="paragraph">
              <wp:posOffset>86360</wp:posOffset>
            </wp:positionV>
            <wp:extent cx="2720340" cy="1310005"/>
            <wp:effectExtent l="19050" t="19050" r="22860" b="23495"/>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0340" cy="1310005"/>
                    </a:xfrm>
                    <a:prstGeom prst="rect">
                      <a:avLst/>
                    </a:prstGeom>
                    <a:solidFill>
                      <a:srgbClr val="FFFFFF"/>
                    </a:solidFill>
                    <a:ln w="12700" cmpd="thickThin">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9D1829" w:rsidRPr="00074740" w:rsidRDefault="009D1829" w:rsidP="009D1829">
      <w:pPr>
        <w:pStyle w:val="BodyText"/>
        <w:numPr>
          <w:ilvl w:val="0"/>
          <w:numId w:val="4"/>
        </w:numPr>
        <w:rPr>
          <w:szCs w:val="26"/>
        </w:rPr>
      </w:pPr>
      <w:r w:rsidRPr="00074740">
        <w:rPr>
          <w:bCs/>
          <w:szCs w:val="26"/>
          <w:lang w:val="en-US"/>
        </w:rPr>
        <w:t>Bước</w:t>
      </w:r>
      <w:r w:rsidRPr="00074740">
        <w:rPr>
          <w:bCs/>
          <w:szCs w:val="26"/>
        </w:rPr>
        <w:t xml:space="preserve"> 3</w:t>
      </w:r>
      <w:r w:rsidRPr="00074740">
        <w:rPr>
          <w:b/>
          <w:bCs/>
          <w:szCs w:val="26"/>
        </w:rPr>
        <w:t>:</w:t>
      </w:r>
      <w:r w:rsidRPr="00074740">
        <w:rPr>
          <w:szCs w:val="26"/>
        </w:rPr>
        <w:t xml:space="preserve"> Gõ số hồ sơ cần tìm kiếm vào ô số hồ sơ. Hoặc có thể chọn các tiêu chí khác để lọc ra hồ sơ cần tìm như: lĩnh vực, thủ tục, tiếp nhận ở bộ phận, số hồ sơ, tên người nộp, CMND người nộp,...</w:t>
      </w:r>
    </w:p>
    <w:p w:rsidR="009D1829" w:rsidRPr="00074740" w:rsidRDefault="009D1829" w:rsidP="009D1829">
      <w:pPr>
        <w:pStyle w:val="BodyText"/>
        <w:rPr>
          <w:szCs w:val="26"/>
        </w:rPr>
      </w:pPr>
      <w:r w:rsidRPr="00074740">
        <w:rPr>
          <w:noProof/>
          <w:szCs w:val="26"/>
          <w:lang w:val="en-US" w:eastAsia="en-US"/>
        </w:rPr>
        <w:lastRenderedPageBreak/>
        <w:drawing>
          <wp:anchor distT="0" distB="0" distL="0" distR="0" simplePos="0" relativeHeight="251664384" behindDoc="0" locked="0" layoutInCell="1" allowOverlap="1" wp14:anchorId="35DFB339" wp14:editId="61EB548B">
            <wp:simplePos x="0" y="0"/>
            <wp:positionH relativeFrom="column">
              <wp:align>center</wp:align>
            </wp:positionH>
            <wp:positionV relativeFrom="paragraph">
              <wp:posOffset>10160</wp:posOffset>
            </wp:positionV>
            <wp:extent cx="6308725" cy="3114675"/>
            <wp:effectExtent l="19050" t="19050" r="15875" b="28575"/>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8725" cy="3114675"/>
                    </a:xfrm>
                    <a:prstGeom prst="rect">
                      <a:avLst/>
                    </a:prstGeom>
                    <a:solidFill>
                      <a:srgbClr val="FFFFFF"/>
                    </a:solidFill>
                    <a:ln w="12700" cmpd="thickThin">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9D1829" w:rsidRPr="00074740" w:rsidRDefault="009D1829" w:rsidP="009D1829">
      <w:pPr>
        <w:pStyle w:val="BodyText"/>
        <w:numPr>
          <w:ilvl w:val="0"/>
          <w:numId w:val="4"/>
        </w:numPr>
        <w:rPr>
          <w:szCs w:val="26"/>
        </w:rPr>
      </w:pPr>
      <w:r w:rsidRPr="00074740">
        <w:rPr>
          <w:bCs/>
          <w:szCs w:val="26"/>
          <w:lang w:val="en-US"/>
        </w:rPr>
        <w:t>Bước</w:t>
      </w:r>
      <w:r w:rsidRPr="00074740">
        <w:rPr>
          <w:bCs/>
          <w:szCs w:val="26"/>
        </w:rPr>
        <w:t xml:space="preserve"> 4</w:t>
      </w:r>
      <w:r w:rsidRPr="00074740">
        <w:rPr>
          <w:szCs w:val="26"/>
        </w:rPr>
        <w:t>: Hệ thống tìm kiếm hồ sơ tương ứng với tiêu chí của cán bộ đã chọn lọc. Cán bộ bấm vào số hồ sơ để mở hồ sơ:</w:t>
      </w:r>
    </w:p>
    <w:p w:rsidR="009D1829" w:rsidRPr="00074740" w:rsidRDefault="009D1829" w:rsidP="009D1829">
      <w:pPr>
        <w:pStyle w:val="BodyText"/>
        <w:rPr>
          <w:szCs w:val="26"/>
        </w:rPr>
      </w:pPr>
      <w:r w:rsidRPr="00074740">
        <w:rPr>
          <w:noProof/>
          <w:szCs w:val="26"/>
          <w:lang w:val="en-US" w:eastAsia="en-US"/>
        </w:rPr>
        <w:drawing>
          <wp:anchor distT="0" distB="0" distL="0" distR="0" simplePos="0" relativeHeight="251665408" behindDoc="0" locked="0" layoutInCell="1" allowOverlap="1" wp14:anchorId="1C17333D" wp14:editId="41155D5D">
            <wp:simplePos x="0" y="0"/>
            <wp:positionH relativeFrom="column">
              <wp:posOffset>861060</wp:posOffset>
            </wp:positionH>
            <wp:positionV relativeFrom="paragraph">
              <wp:posOffset>379730</wp:posOffset>
            </wp:positionV>
            <wp:extent cx="4885055" cy="1012825"/>
            <wp:effectExtent l="19050" t="19050" r="10795" b="1587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5055" cy="1012825"/>
                    </a:xfrm>
                    <a:prstGeom prst="rect">
                      <a:avLst/>
                    </a:prstGeom>
                    <a:solidFill>
                      <a:srgbClr val="FFFFFF"/>
                    </a:solidFill>
                    <a:ln w="12700" cmpd="thickThin">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9D1829" w:rsidRPr="00074740" w:rsidRDefault="009D1829" w:rsidP="009D1829">
      <w:pPr>
        <w:pStyle w:val="BodyText"/>
        <w:rPr>
          <w:szCs w:val="26"/>
        </w:rPr>
      </w:pPr>
    </w:p>
    <w:p w:rsidR="009D1829" w:rsidRPr="00074740" w:rsidRDefault="009D1829" w:rsidP="009D1829">
      <w:pPr>
        <w:pStyle w:val="BodyText"/>
        <w:numPr>
          <w:ilvl w:val="0"/>
          <w:numId w:val="4"/>
        </w:numPr>
        <w:rPr>
          <w:szCs w:val="26"/>
        </w:rPr>
      </w:pPr>
      <w:r w:rsidRPr="00074740">
        <w:rPr>
          <w:bCs/>
          <w:szCs w:val="26"/>
          <w:lang w:val="en-US"/>
        </w:rPr>
        <w:t>Bước</w:t>
      </w:r>
      <w:r w:rsidRPr="00074740">
        <w:rPr>
          <w:bCs/>
          <w:szCs w:val="26"/>
        </w:rPr>
        <w:t xml:space="preserve"> 5</w:t>
      </w:r>
      <w:r w:rsidRPr="00074740">
        <w:rPr>
          <w:szCs w:val="26"/>
        </w:rPr>
        <w:t xml:space="preserve">: Kéo chuột xuống cuối hồ sơ, bấm vào nút </w:t>
      </w:r>
      <w:r w:rsidRPr="00074740">
        <w:rPr>
          <w:szCs w:val="26"/>
          <w:highlight w:val="white"/>
        </w:rPr>
        <w:t>[In phiếu tiếp nhận]</w:t>
      </w:r>
      <w:r w:rsidRPr="00074740">
        <w:rPr>
          <w:szCs w:val="26"/>
        </w:rPr>
        <w:t>:</w:t>
      </w:r>
    </w:p>
    <w:p w:rsidR="009D1829" w:rsidRPr="00074740" w:rsidRDefault="009D1829" w:rsidP="009D1829">
      <w:pPr>
        <w:pStyle w:val="BodyText"/>
        <w:rPr>
          <w:szCs w:val="26"/>
        </w:rPr>
      </w:pPr>
      <w:r w:rsidRPr="00074740">
        <w:rPr>
          <w:noProof/>
          <w:szCs w:val="26"/>
          <w:lang w:val="en-US" w:eastAsia="en-US"/>
        </w:rPr>
        <w:lastRenderedPageBreak/>
        <w:drawing>
          <wp:anchor distT="0" distB="0" distL="0" distR="0" simplePos="0" relativeHeight="251666432" behindDoc="0" locked="0" layoutInCell="1" allowOverlap="1" wp14:anchorId="6BAB8715" wp14:editId="2E6A29B7">
            <wp:simplePos x="0" y="0"/>
            <wp:positionH relativeFrom="column">
              <wp:posOffset>1341755</wp:posOffset>
            </wp:positionH>
            <wp:positionV relativeFrom="paragraph">
              <wp:posOffset>56515</wp:posOffset>
            </wp:positionV>
            <wp:extent cx="3805555" cy="1624330"/>
            <wp:effectExtent l="19050" t="19050" r="23495" b="1397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5555" cy="1624330"/>
                    </a:xfrm>
                    <a:prstGeom prst="rect">
                      <a:avLst/>
                    </a:prstGeom>
                    <a:solidFill>
                      <a:srgbClr val="FFFFFF"/>
                    </a:solidFill>
                    <a:ln w="12700" cmpd="thickThin">
                      <a:solidFill>
                        <a:srgbClr val="000080"/>
                      </a:solidFill>
                      <a:miter lim="800000"/>
                      <a:headEnd/>
                      <a:tailEnd/>
                    </a:ln>
                  </pic:spPr>
                </pic:pic>
              </a:graphicData>
            </a:graphic>
            <wp14:sizeRelH relativeFrom="page">
              <wp14:pctWidth>0</wp14:pctWidth>
            </wp14:sizeRelH>
            <wp14:sizeRelV relativeFrom="page">
              <wp14:pctHeight>0</wp14:pctHeight>
            </wp14:sizeRelV>
          </wp:anchor>
        </w:drawing>
      </w:r>
    </w:p>
    <w:p w:rsidR="009D1829" w:rsidRPr="00074740" w:rsidRDefault="009D1829" w:rsidP="009D1829">
      <w:pPr>
        <w:pStyle w:val="BodyText"/>
        <w:numPr>
          <w:ilvl w:val="0"/>
          <w:numId w:val="4"/>
        </w:numPr>
        <w:rPr>
          <w:szCs w:val="26"/>
        </w:rPr>
      </w:pPr>
      <w:r w:rsidRPr="00074740">
        <w:rPr>
          <w:bCs/>
          <w:szCs w:val="26"/>
          <w:lang w:val="en-US"/>
        </w:rPr>
        <w:t>Bước</w:t>
      </w:r>
      <w:r w:rsidRPr="00074740">
        <w:rPr>
          <w:bCs/>
          <w:szCs w:val="26"/>
        </w:rPr>
        <w:t xml:space="preserve"> 6</w:t>
      </w:r>
      <w:r w:rsidRPr="00074740">
        <w:rPr>
          <w:szCs w:val="26"/>
        </w:rPr>
        <w:t>: Hệ thống hiển thị trang in phiếu tiếp nhận =&gt; Cán bộ nhấn nút In trang để in được phiếu</w:t>
      </w:r>
    </w:p>
    <w:p w:rsidR="009D1829" w:rsidRPr="00074740" w:rsidRDefault="009D1829" w:rsidP="009D1829">
      <w:pPr>
        <w:pStyle w:val="Heading2"/>
        <w:keepNext/>
        <w:numPr>
          <w:ilvl w:val="1"/>
          <w:numId w:val="1"/>
        </w:numPr>
        <w:spacing w:before="200" w:beforeAutospacing="0" w:after="120" w:afterAutospacing="0"/>
        <w:ind w:left="0" w:firstLine="0"/>
        <w:rPr>
          <w:sz w:val="26"/>
          <w:szCs w:val="26"/>
        </w:rPr>
      </w:pPr>
      <w:bookmarkStart w:id="8" w:name="_Toc455151457"/>
      <w:bookmarkStart w:id="9" w:name="_Toc501529372"/>
      <w:r w:rsidRPr="00074740">
        <w:rPr>
          <w:sz w:val="26"/>
          <w:szCs w:val="26"/>
          <w:lang w:val="en-US"/>
        </w:rPr>
        <w:t>2</w:t>
      </w:r>
      <w:r w:rsidRPr="00074740">
        <w:rPr>
          <w:sz w:val="26"/>
          <w:szCs w:val="26"/>
        </w:rPr>
        <w:t xml:space="preserve">. </w:t>
      </w:r>
      <w:r w:rsidRPr="00074740">
        <w:rPr>
          <w:sz w:val="26"/>
          <w:szCs w:val="26"/>
          <w:lang w:val="en-US"/>
        </w:rPr>
        <w:t>IN PHIẾU KIỂM SOÁT</w:t>
      </w:r>
      <w:bookmarkEnd w:id="8"/>
      <w:bookmarkEnd w:id="9"/>
    </w:p>
    <w:p w:rsidR="009D1829" w:rsidRPr="00074740" w:rsidRDefault="009D1829" w:rsidP="009D1829">
      <w:pPr>
        <w:pStyle w:val="BodyText"/>
        <w:numPr>
          <w:ilvl w:val="0"/>
          <w:numId w:val="17"/>
        </w:numPr>
        <w:spacing w:after="0"/>
        <w:jc w:val="both"/>
        <w:rPr>
          <w:szCs w:val="26"/>
        </w:rPr>
      </w:pPr>
      <w:r w:rsidRPr="00074740">
        <w:rPr>
          <w:szCs w:val="26"/>
        </w:rPr>
        <w:t>Định nghĩa: Phiếu kiểm soát hay được gọi là phiếu luân chuyển hồ sơ, được sử dụng để cán bộ giữa hai bước ký nhận khi bàn giao hồ sơ ngoài thực tế.</w:t>
      </w:r>
    </w:p>
    <w:p w:rsidR="009D1829" w:rsidRPr="00074740" w:rsidRDefault="009D1829" w:rsidP="009D1829">
      <w:pPr>
        <w:pStyle w:val="BodyText"/>
        <w:numPr>
          <w:ilvl w:val="0"/>
          <w:numId w:val="17"/>
        </w:numPr>
        <w:spacing w:after="0"/>
        <w:jc w:val="both"/>
        <w:rPr>
          <w:szCs w:val="26"/>
        </w:rPr>
      </w:pPr>
      <w:r w:rsidRPr="00074740">
        <w:rPr>
          <w:szCs w:val="26"/>
        </w:rPr>
        <w:t>Điều kiện để in được phiếu: Cán bộ nào cũng có thể in, không cần phân quyền. Với cán bộ một cửa thì in ngay lúc tiếp nhận hồ sơ, cùng lúc in phiếu tiếp nhận. Với cán bộ khác thì có thể vào phần tra cứu hồ sơ để in lại.</w:t>
      </w:r>
    </w:p>
    <w:p w:rsidR="009D1829" w:rsidRPr="00074740" w:rsidRDefault="009D1829" w:rsidP="009D1829">
      <w:pPr>
        <w:pStyle w:val="BodyText"/>
        <w:numPr>
          <w:ilvl w:val="0"/>
          <w:numId w:val="17"/>
        </w:numPr>
        <w:spacing w:after="0"/>
        <w:jc w:val="both"/>
        <w:rPr>
          <w:szCs w:val="26"/>
        </w:rPr>
      </w:pPr>
      <w:r w:rsidRPr="00074740">
        <w:rPr>
          <w:szCs w:val="26"/>
        </w:rPr>
        <w:t>Cách thực hiện:</w:t>
      </w:r>
    </w:p>
    <w:p w:rsidR="009D1829" w:rsidRPr="00074740" w:rsidRDefault="009D1829" w:rsidP="009D1829">
      <w:pPr>
        <w:pStyle w:val="BodyText"/>
        <w:numPr>
          <w:ilvl w:val="0"/>
          <w:numId w:val="18"/>
        </w:numPr>
        <w:spacing w:after="0"/>
        <w:jc w:val="both"/>
        <w:rPr>
          <w:szCs w:val="26"/>
        </w:rPr>
      </w:pPr>
      <w:r w:rsidRPr="00074740">
        <w:rPr>
          <w:bCs/>
          <w:szCs w:val="26"/>
          <w:lang w:val="en-US"/>
        </w:rPr>
        <w:t>Bước</w:t>
      </w:r>
      <w:r w:rsidRPr="00074740">
        <w:rPr>
          <w:bCs/>
          <w:szCs w:val="26"/>
        </w:rPr>
        <w:t xml:space="preserve"> </w:t>
      </w:r>
      <w:r w:rsidRPr="00074740">
        <w:rPr>
          <w:szCs w:val="26"/>
        </w:rPr>
        <w:t>1:</w:t>
      </w:r>
      <w:r w:rsidRPr="00074740">
        <w:rPr>
          <w:szCs w:val="26"/>
          <w:lang w:val="en-US"/>
        </w:rPr>
        <w:t xml:space="preserve"> Mở hồ sơ cần in phiếu kiểm soát</w:t>
      </w:r>
    </w:p>
    <w:p w:rsidR="009D1829" w:rsidRPr="00074740" w:rsidRDefault="009D1829" w:rsidP="009D1829">
      <w:pPr>
        <w:pStyle w:val="BodyText"/>
        <w:numPr>
          <w:ilvl w:val="0"/>
          <w:numId w:val="18"/>
        </w:numPr>
        <w:spacing w:after="0"/>
        <w:jc w:val="both"/>
        <w:rPr>
          <w:szCs w:val="26"/>
        </w:rPr>
      </w:pPr>
      <w:r w:rsidRPr="00074740">
        <w:rPr>
          <w:bCs/>
          <w:szCs w:val="26"/>
          <w:lang w:val="en-US"/>
        </w:rPr>
        <w:t>Bước</w:t>
      </w:r>
      <w:r w:rsidRPr="00074740">
        <w:rPr>
          <w:bCs/>
          <w:szCs w:val="26"/>
        </w:rPr>
        <w:t xml:space="preserve"> </w:t>
      </w:r>
      <w:r w:rsidRPr="00074740">
        <w:rPr>
          <w:szCs w:val="26"/>
          <w:lang w:val="en-US"/>
        </w:rPr>
        <w:t>2: Tại cuối dòng của hồ sơ, chọn nút [In phiếu] =&gt; chọn [In phiếu kiểm soát]</w:t>
      </w:r>
    </w:p>
    <w:p w:rsidR="009D1829" w:rsidRPr="00074740" w:rsidRDefault="009D1829" w:rsidP="009D1829">
      <w:pPr>
        <w:pStyle w:val="BodyText"/>
        <w:spacing w:after="0"/>
        <w:ind w:left="1080"/>
        <w:jc w:val="both"/>
        <w:rPr>
          <w:szCs w:val="26"/>
        </w:rPr>
      </w:pPr>
    </w:p>
    <w:p w:rsidR="009D1829" w:rsidRPr="00074740" w:rsidRDefault="009D1829" w:rsidP="009D1829">
      <w:pPr>
        <w:pStyle w:val="BodyText"/>
        <w:spacing w:after="0"/>
        <w:ind w:left="1080"/>
        <w:jc w:val="both"/>
        <w:rPr>
          <w:szCs w:val="26"/>
        </w:rPr>
      </w:pPr>
      <w:r w:rsidRPr="00074740">
        <w:rPr>
          <w:noProof/>
          <w:szCs w:val="26"/>
          <w:lang w:val="en-US" w:eastAsia="en-US"/>
        </w:rPr>
        <w:drawing>
          <wp:anchor distT="0" distB="0" distL="114300" distR="114300" simplePos="0" relativeHeight="251681792" behindDoc="0" locked="0" layoutInCell="1" allowOverlap="1" wp14:anchorId="39CF1956" wp14:editId="590BD97F">
            <wp:simplePos x="0" y="0"/>
            <wp:positionH relativeFrom="column">
              <wp:posOffset>1784350</wp:posOffset>
            </wp:positionH>
            <wp:positionV relativeFrom="paragraph">
              <wp:posOffset>68580</wp:posOffset>
            </wp:positionV>
            <wp:extent cx="3220085" cy="2447925"/>
            <wp:effectExtent l="19050" t="19050" r="18415" b="28575"/>
            <wp:wrapSquare wrapText="bothSides"/>
            <wp:docPr id="15" name="Picture 15"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20085" cy="24479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9D1829" w:rsidRPr="00074740" w:rsidRDefault="009D1829" w:rsidP="009D1829">
      <w:pPr>
        <w:pStyle w:val="BodyText"/>
        <w:spacing w:after="0"/>
        <w:ind w:left="1080"/>
        <w:jc w:val="both"/>
        <w:rPr>
          <w:szCs w:val="26"/>
        </w:rPr>
      </w:pPr>
    </w:p>
    <w:p w:rsidR="009D1829" w:rsidRPr="00074740" w:rsidRDefault="009D1829" w:rsidP="009D1829">
      <w:pPr>
        <w:pStyle w:val="BodyText"/>
        <w:spacing w:after="0"/>
        <w:ind w:left="1080"/>
        <w:jc w:val="both"/>
        <w:rPr>
          <w:szCs w:val="26"/>
        </w:rPr>
      </w:pPr>
    </w:p>
    <w:p w:rsidR="009D1829" w:rsidRPr="00074740" w:rsidRDefault="009D1829" w:rsidP="009D1829">
      <w:pPr>
        <w:pStyle w:val="BodyText"/>
        <w:spacing w:after="0"/>
        <w:ind w:left="1080"/>
        <w:jc w:val="both"/>
        <w:rPr>
          <w:szCs w:val="26"/>
        </w:rPr>
      </w:pPr>
    </w:p>
    <w:p w:rsidR="009D1829" w:rsidRPr="00074740" w:rsidRDefault="009D1829" w:rsidP="009D1829">
      <w:pPr>
        <w:pStyle w:val="BodyText"/>
        <w:spacing w:after="0"/>
        <w:ind w:left="1080"/>
        <w:jc w:val="both"/>
        <w:rPr>
          <w:szCs w:val="26"/>
        </w:rPr>
      </w:pPr>
    </w:p>
    <w:p w:rsidR="009D1829" w:rsidRPr="00074740" w:rsidRDefault="009D1829" w:rsidP="009D1829">
      <w:pPr>
        <w:pStyle w:val="BodyText"/>
        <w:spacing w:after="0"/>
        <w:ind w:left="1080"/>
        <w:jc w:val="both"/>
        <w:rPr>
          <w:szCs w:val="26"/>
        </w:rPr>
      </w:pPr>
    </w:p>
    <w:p w:rsidR="009D1829" w:rsidRPr="00074740" w:rsidRDefault="009D1829" w:rsidP="009D1829">
      <w:pPr>
        <w:pStyle w:val="BodyText"/>
        <w:spacing w:after="0"/>
        <w:ind w:left="1080"/>
        <w:jc w:val="both"/>
        <w:rPr>
          <w:szCs w:val="26"/>
        </w:rPr>
      </w:pPr>
    </w:p>
    <w:p w:rsidR="009D1829" w:rsidRPr="00074740" w:rsidRDefault="009D1829" w:rsidP="009D1829">
      <w:pPr>
        <w:pStyle w:val="BodyText"/>
        <w:spacing w:after="0"/>
        <w:ind w:left="1080"/>
        <w:jc w:val="both"/>
        <w:rPr>
          <w:szCs w:val="26"/>
        </w:rPr>
      </w:pPr>
    </w:p>
    <w:p w:rsidR="009D1829" w:rsidRPr="00074740" w:rsidRDefault="009D1829" w:rsidP="009D1829">
      <w:pPr>
        <w:pStyle w:val="BodyText"/>
        <w:spacing w:after="0"/>
        <w:ind w:left="1080"/>
        <w:jc w:val="both"/>
        <w:rPr>
          <w:szCs w:val="26"/>
        </w:rPr>
      </w:pPr>
    </w:p>
    <w:p w:rsidR="009D1829" w:rsidRPr="00074740" w:rsidRDefault="009D1829" w:rsidP="009D1829">
      <w:pPr>
        <w:pStyle w:val="BodyText"/>
        <w:spacing w:after="0"/>
        <w:ind w:left="1080"/>
        <w:jc w:val="both"/>
        <w:rPr>
          <w:szCs w:val="26"/>
        </w:rPr>
      </w:pPr>
    </w:p>
    <w:p w:rsidR="009D1829" w:rsidRPr="00074740" w:rsidRDefault="009D1829" w:rsidP="009D1829">
      <w:pPr>
        <w:pStyle w:val="BodyText"/>
        <w:spacing w:after="0"/>
        <w:ind w:left="1080"/>
        <w:jc w:val="both"/>
        <w:rPr>
          <w:szCs w:val="26"/>
        </w:rPr>
      </w:pPr>
    </w:p>
    <w:p w:rsidR="009D1829" w:rsidRPr="00074740" w:rsidRDefault="009D1829" w:rsidP="009D1829">
      <w:pPr>
        <w:pStyle w:val="BodyText"/>
        <w:spacing w:after="0"/>
        <w:ind w:left="1080"/>
        <w:jc w:val="both"/>
        <w:rPr>
          <w:szCs w:val="26"/>
        </w:rPr>
      </w:pPr>
    </w:p>
    <w:p w:rsidR="009D1829" w:rsidRPr="00074740" w:rsidRDefault="009D1829" w:rsidP="009D1829">
      <w:pPr>
        <w:pStyle w:val="BodyText"/>
        <w:spacing w:after="0"/>
        <w:ind w:left="1080"/>
        <w:jc w:val="both"/>
        <w:rPr>
          <w:szCs w:val="26"/>
        </w:rPr>
      </w:pPr>
    </w:p>
    <w:p w:rsidR="009D1829" w:rsidRPr="00074740" w:rsidRDefault="009D1829" w:rsidP="009D1829">
      <w:pPr>
        <w:pStyle w:val="BodyText"/>
        <w:spacing w:after="0"/>
        <w:ind w:left="1080"/>
        <w:jc w:val="both"/>
        <w:rPr>
          <w:szCs w:val="26"/>
        </w:rPr>
      </w:pPr>
    </w:p>
    <w:p w:rsidR="009D1829" w:rsidRPr="00074740" w:rsidRDefault="009D1829" w:rsidP="009D1829">
      <w:pPr>
        <w:pStyle w:val="BodyText"/>
        <w:numPr>
          <w:ilvl w:val="0"/>
          <w:numId w:val="19"/>
        </w:numPr>
        <w:spacing w:after="0"/>
        <w:jc w:val="both"/>
        <w:rPr>
          <w:szCs w:val="26"/>
        </w:rPr>
      </w:pPr>
      <w:r w:rsidRPr="00074740">
        <w:rPr>
          <w:bCs/>
          <w:szCs w:val="26"/>
          <w:lang w:val="en-US"/>
        </w:rPr>
        <w:t>Bước</w:t>
      </w:r>
      <w:r w:rsidRPr="00074740">
        <w:rPr>
          <w:bCs/>
          <w:szCs w:val="26"/>
        </w:rPr>
        <w:t xml:space="preserve"> </w:t>
      </w:r>
      <w:r w:rsidRPr="00074740">
        <w:rPr>
          <w:szCs w:val="26"/>
          <w:lang w:val="en-US"/>
        </w:rPr>
        <w:t>3: Chọn Phiếu kiểm soát cần in</w:t>
      </w:r>
    </w:p>
    <w:p w:rsidR="009D1829" w:rsidRPr="00074740" w:rsidRDefault="009D1829" w:rsidP="009D1829">
      <w:pPr>
        <w:pStyle w:val="BodyText"/>
        <w:numPr>
          <w:ilvl w:val="0"/>
          <w:numId w:val="19"/>
        </w:numPr>
        <w:spacing w:after="0"/>
        <w:jc w:val="both"/>
        <w:rPr>
          <w:szCs w:val="26"/>
        </w:rPr>
      </w:pPr>
      <w:r w:rsidRPr="00074740">
        <w:rPr>
          <w:bCs/>
          <w:szCs w:val="26"/>
          <w:lang w:val="en-US"/>
        </w:rPr>
        <w:lastRenderedPageBreak/>
        <w:t>Bước</w:t>
      </w:r>
      <w:r w:rsidRPr="00074740">
        <w:rPr>
          <w:bCs/>
          <w:szCs w:val="26"/>
        </w:rPr>
        <w:t xml:space="preserve"> </w:t>
      </w:r>
      <w:r w:rsidRPr="00074740">
        <w:rPr>
          <w:szCs w:val="26"/>
          <w:lang w:val="en-US"/>
        </w:rPr>
        <w:t>4: Nhấn [In trang] ở góc trên bên trái phiếu kiểm soát đã hiển thị.</w:t>
      </w:r>
    </w:p>
    <w:p w:rsidR="009D1829" w:rsidRPr="00074740" w:rsidRDefault="009D1829" w:rsidP="009D1829">
      <w:pPr>
        <w:pStyle w:val="BodyText"/>
        <w:numPr>
          <w:ilvl w:val="0"/>
          <w:numId w:val="5"/>
        </w:numPr>
        <w:ind w:left="720"/>
        <w:jc w:val="both"/>
        <w:rPr>
          <w:szCs w:val="26"/>
        </w:rPr>
      </w:pPr>
      <w:r w:rsidRPr="00074740">
        <w:rPr>
          <w:szCs w:val="26"/>
          <w:lang w:val="en-US"/>
        </w:rPr>
        <w:t xml:space="preserve">Chú ý: </w:t>
      </w:r>
    </w:p>
    <w:p w:rsidR="009D1829" w:rsidRPr="00074740" w:rsidRDefault="009D1829" w:rsidP="009D1829">
      <w:pPr>
        <w:pStyle w:val="BodyText"/>
        <w:numPr>
          <w:ilvl w:val="0"/>
          <w:numId w:val="6"/>
        </w:numPr>
        <w:spacing w:after="0"/>
        <w:jc w:val="both"/>
        <w:rPr>
          <w:szCs w:val="26"/>
          <w:lang w:val="en-US"/>
        </w:rPr>
      </w:pPr>
      <w:r w:rsidRPr="00074740">
        <w:rPr>
          <w:szCs w:val="26"/>
          <w:lang w:val="en-US"/>
        </w:rPr>
        <w:t>Kiểm tra cấu hình in trước khi in phiếu.</w:t>
      </w:r>
    </w:p>
    <w:p w:rsidR="009D1829" w:rsidRPr="00074740" w:rsidRDefault="009D1829" w:rsidP="009D1829">
      <w:pPr>
        <w:pStyle w:val="Heading2"/>
        <w:keepNext/>
        <w:numPr>
          <w:ilvl w:val="1"/>
          <w:numId w:val="1"/>
        </w:numPr>
        <w:spacing w:before="200" w:beforeAutospacing="0" w:after="120" w:afterAutospacing="0"/>
        <w:ind w:left="0" w:firstLine="0"/>
        <w:rPr>
          <w:sz w:val="26"/>
          <w:szCs w:val="26"/>
          <w:lang w:val="en-US"/>
        </w:rPr>
      </w:pPr>
      <w:bookmarkStart w:id="10" w:name="_Toc455151458"/>
      <w:bookmarkStart w:id="11" w:name="_Toc501529373"/>
      <w:r w:rsidRPr="00074740">
        <w:rPr>
          <w:sz w:val="26"/>
          <w:szCs w:val="26"/>
          <w:lang w:val="en-US"/>
        </w:rPr>
        <w:t>3. IN PHIẾU GIAO –NHẬN NHIỀU HỒ SƠ</w:t>
      </w:r>
      <w:bookmarkEnd w:id="10"/>
      <w:bookmarkEnd w:id="11"/>
    </w:p>
    <w:p w:rsidR="009D1829" w:rsidRPr="00074740" w:rsidRDefault="009D1829" w:rsidP="009D1829">
      <w:pPr>
        <w:pStyle w:val="BodyText"/>
        <w:numPr>
          <w:ilvl w:val="0"/>
          <w:numId w:val="13"/>
        </w:numPr>
        <w:spacing w:after="0"/>
        <w:jc w:val="both"/>
        <w:rPr>
          <w:szCs w:val="26"/>
          <w:lang w:val="en-US"/>
        </w:rPr>
      </w:pPr>
      <w:r w:rsidRPr="00074740">
        <w:rPr>
          <w:szCs w:val="26"/>
          <w:lang w:val="en-US"/>
        </w:rPr>
        <w:t>Phiếu giao nhận dùng làm biên bản giao nhận hồ sơ giữa người nhận và người giao.</w:t>
      </w:r>
    </w:p>
    <w:p w:rsidR="009D1829" w:rsidRPr="00074740" w:rsidRDefault="009D1829" w:rsidP="009D1829">
      <w:pPr>
        <w:pStyle w:val="BodyText"/>
        <w:numPr>
          <w:ilvl w:val="0"/>
          <w:numId w:val="13"/>
        </w:numPr>
        <w:spacing w:after="0"/>
        <w:jc w:val="both"/>
        <w:rPr>
          <w:szCs w:val="26"/>
          <w:lang w:val="en-US"/>
        </w:rPr>
      </w:pPr>
      <w:r w:rsidRPr="00074740">
        <w:rPr>
          <w:szCs w:val="26"/>
          <w:lang w:val="en-US"/>
        </w:rPr>
        <w:t>Thông thường, cơ quan sẽ sử dụng phiếu kiểm soát để ký khi bàn giao hồ sơ trong suốt quá trình xử lý hồ sơ. Nhưng một số trường hợp khác lại cần có biên bản bàn giao riêng ở từng bước thì sẽ sử dụng phiếu giao nhận để ký.</w:t>
      </w:r>
    </w:p>
    <w:p w:rsidR="009D1829" w:rsidRPr="00074740" w:rsidRDefault="009D1829" w:rsidP="009D1829">
      <w:pPr>
        <w:pStyle w:val="BodyText"/>
        <w:numPr>
          <w:ilvl w:val="0"/>
          <w:numId w:val="13"/>
        </w:numPr>
        <w:spacing w:after="0"/>
        <w:jc w:val="both"/>
        <w:rPr>
          <w:szCs w:val="26"/>
          <w:lang w:val="en-US"/>
        </w:rPr>
      </w:pPr>
      <w:r w:rsidRPr="00074740">
        <w:rPr>
          <w:szCs w:val="26"/>
          <w:lang w:val="en-US"/>
        </w:rPr>
        <w:t>Phiếu giao nhận hồ sơ này được áp dụng cho các thủ tục chung một đơn vị. Nếu quản trị cấu hình phiếu giao nhận cho đơn vị như thế nào thì khi in phiếu sẽ hiển thị như vậy. Nếu phiếu in không đúng mẫu đang sử dụng cần nhờ quản trị kiểm tra lại cấu hình phiếu giao nhận hồ sơ.</w:t>
      </w:r>
    </w:p>
    <w:p w:rsidR="009D1829" w:rsidRPr="00074740" w:rsidRDefault="009D1829" w:rsidP="009D1829">
      <w:pPr>
        <w:pStyle w:val="BodyText"/>
        <w:numPr>
          <w:ilvl w:val="0"/>
          <w:numId w:val="13"/>
        </w:numPr>
        <w:spacing w:after="0"/>
        <w:jc w:val="both"/>
        <w:rPr>
          <w:szCs w:val="26"/>
          <w:lang w:val="en-US"/>
        </w:rPr>
      </w:pPr>
      <w:r w:rsidRPr="00074740">
        <w:rPr>
          <w:szCs w:val="26"/>
          <w:lang w:val="en-US"/>
        </w:rPr>
        <w:t>Phiếu giao nhận này được sử dụng khi bàn giao hoặc nhận nhiều hồ sơ.</w:t>
      </w:r>
    </w:p>
    <w:p w:rsidR="009D1829" w:rsidRPr="00074740" w:rsidRDefault="009D1829" w:rsidP="009D1829">
      <w:pPr>
        <w:pStyle w:val="BodyText"/>
        <w:numPr>
          <w:ilvl w:val="0"/>
          <w:numId w:val="13"/>
        </w:numPr>
        <w:spacing w:after="0"/>
        <w:jc w:val="both"/>
        <w:rPr>
          <w:szCs w:val="26"/>
          <w:lang w:val="en-US"/>
        </w:rPr>
      </w:pPr>
      <w:r w:rsidRPr="00074740">
        <w:rPr>
          <w:szCs w:val="26"/>
          <w:lang w:val="en-US"/>
        </w:rPr>
        <w:t>Ý nghĩa của 2 nút in giao và nhận:</w:t>
      </w:r>
    </w:p>
    <w:p w:rsidR="009D1829" w:rsidRPr="00074740" w:rsidRDefault="009D1829" w:rsidP="009D1829">
      <w:pPr>
        <w:pStyle w:val="BodyText"/>
        <w:numPr>
          <w:ilvl w:val="0"/>
          <w:numId w:val="20"/>
        </w:numPr>
        <w:spacing w:after="0"/>
        <w:jc w:val="both"/>
        <w:rPr>
          <w:szCs w:val="26"/>
          <w:lang w:val="en-US"/>
        </w:rPr>
      </w:pPr>
      <w:r w:rsidRPr="00074740">
        <w:rPr>
          <w:szCs w:val="26"/>
          <w:lang w:val="en-US"/>
        </w:rPr>
        <w:t>Nút [In phiếu giao HS]: in trước khi bàn giao hồ sơ giấy đến bước tiếp theo.</w:t>
      </w:r>
    </w:p>
    <w:p w:rsidR="009D1829" w:rsidRPr="00074740" w:rsidRDefault="009D1829" w:rsidP="009D1829">
      <w:pPr>
        <w:pStyle w:val="BodyText"/>
        <w:numPr>
          <w:ilvl w:val="0"/>
          <w:numId w:val="20"/>
        </w:numPr>
        <w:spacing w:after="0"/>
        <w:jc w:val="both"/>
        <w:rPr>
          <w:szCs w:val="26"/>
          <w:lang w:val="en-US"/>
        </w:rPr>
      </w:pPr>
      <w:r w:rsidRPr="00074740">
        <w:rPr>
          <w:szCs w:val="26"/>
          <w:lang w:val="en-US"/>
        </w:rPr>
        <w:t xml:space="preserve">Nút [In phiếu nhận HS]: in ngay khi nhận được hồ sơ giấy từ bước trước đó gửi đến. Với những hồ sơ cần xác nhận hồ sơ giấy giữa 2 bước, thì nút này có chức năng như nút [Xác nhận đã nhận HSG]. </w:t>
      </w:r>
    </w:p>
    <w:p w:rsidR="009D1829" w:rsidRPr="00074740" w:rsidRDefault="009D1829" w:rsidP="009D1829">
      <w:pPr>
        <w:pStyle w:val="BodyText"/>
        <w:numPr>
          <w:ilvl w:val="0"/>
          <w:numId w:val="13"/>
        </w:numPr>
        <w:spacing w:after="0"/>
        <w:jc w:val="both"/>
        <w:rPr>
          <w:szCs w:val="26"/>
          <w:lang w:val="en-US"/>
        </w:rPr>
      </w:pPr>
      <w:r w:rsidRPr="00074740">
        <w:rPr>
          <w:szCs w:val="26"/>
          <w:lang w:val="en-US"/>
        </w:rPr>
        <w:t>Cách in phiếu:</w:t>
      </w:r>
    </w:p>
    <w:p w:rsidR="009D1829" w:rsidRPr="00074740" w:rsidRDefault="009D1829" w:rsidP="009D1829">
      <w:pPr>
        <w:pStyle w:val="BodyText"/>
        <w:numPr>
          <w:ilvl w:val="0"/>
          <w:numId w:val="21"/>
        </w:numPr>
        <w:spacing w:after="0"/>
        <w:jc w:val="both"/>
        <w:rPr>
          <w:szCs w:val="26"/>
          <w:lang w:val="en-US"/>
        </w:rPr>
      </w:pPr>
      <w:r w:rsidRPr="00074740">
        <w:rPr>
          <w:szCs w:val="26"/>
          <w:lang w:val="en-US"/>
        </w:rPr>
        <w:t>Chọn menu công việc có hồ sơ cần in</w:t>
      </w:r>
    </w:p>
    <w:p w:rsidR="009D1829" w:rsidRPr="00074740" w:rsidRDefault="009D1829" w:rsidP="009D1829">
      <w:pPr>
        <w:pStyle w:val="BodyText"/>
        <w:numPr>
          <w:ilvl w:val="0"/>
          <w:numId w:val="21"/>
        </w:numPr>
        <w:spacing w:after="0"/>
        <w:jc w:val="both"/>
        <w:rPr>
          <w:szCs w:val="26"/>
          <w:lang w:val="en-US"/>
        </w:rPr>
      </w:pPr>
      <w:r w:rsidRPr="00074740">
        <w:rPr>
          <w:szCs w:val="26"/>
          <w:lang w:val="en-US"/>
        </w:rPr>
        <w:t>Tại danh sách hồ sơ chọn đơn vị chuyển hồ sơ đến</w:t>
      </w:r>
    </w:p>
    <w:p w:rsidR="009D1829" w:rsidRPr="00074740" w:rsidRDefault="009D1829" w:rsidP="009D1829">
      <w:pPr>
        <w:pStyle w:val="BodyText"/>
        <w:spacing w:after="0"/>
        <w:ind w:left="540"/>
        <w:jc w:val="both"/>
        <w:rPr>
          <w:szCs w:val="26"/>
          <w:lang w:val="en-US"/>
        </w:rPr>
      </w:pPr>
    </w:p>
    <w:p w:rsidR="009D1829" w:rsidRPr="00074740" w:rsidRDefault="009D1829" w:rsidP="009D1829">
      <w:pPr>
        <w:pStyle w:val="BodyText"/>
        <w:spacing w:after="0"/>
        <w:ind w:left="540"/>
        <w:jc w:val="both"/>
        <w:rPr>
          <w:szCs w:val="26"/>
          <w:lang w:val="en-US"/>
        </w:rPr>
      </w:pPr>
      <w:r w:rsidRPr="00074740">
        <w:rPr>
          <w:noProof/>
          <w:szCs w:val="26"/>
          <w:lang w:val="en-US" w:eastAsia="en-US"/>
        </w:rPr>
        <w:drawing>
          <wp:anchor distT="0" distB="0" distL="114300" distR="114300" simplePos="0" relativeHeight="251667456" behindDoc="0" locked="0" layoutInCell="1" allowOverlap="1" wp14:anchorId="36A3D480" wp14:editId="461BF38A">
            <wp:simplePos x="0" y="0"/>
            <wp:positionH relativeFrom="margin">
              <wp:align>center</wp:align>
            </wp:positionH>
            <wp:positionV relativeFrom="paragraph">
              <wp:posOffset>635</wp:posOffset>
            </wp:positionV>
            <wp:extent cx="6324600" cy="1447800"/>
            <wp:effectExtent l="19050" t="19050" r="19050" b="19050"/>
            <wp:wrapSquare wrapText="bothSides"/>
            <wp:docPr id="14" name="Picture 14"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24600" cy="14478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9D1829" w:rsidRPr="00074740" w:rsidRDefault="009D1829" w:rsidP="009D1829">
      <w:pPr>
        <w:pStyle w:val="BodyText"/>
        <w:numPr>
          <w:ilvl w:val="0"/>
          <w:numId w:val="5"/>
        </w:numPr>
        <w:spacing w:after="0"/>
        <w:ind w:left="1260"/>
        <w:jc w:val="both"/>
        <w:rPr>
          <w:szCs w:val="26"/>
          <w:lang w:val="en-US"/>
        </w:rPr>
      </w:pPr>
      <w:r w:rsidRPr="00074740">
        <w:rPr>
          <w:szCs w:val="26"/>
          <w:lang w:val="en-US"/>
        </w:rPr>
        <w:t>Check chọn hồ sơ cần chuyển đi hoặc đã nhận</w:t>
      </w:r>
    </w:p>
    <w:p w:rsidR="009D1829" w:rsidRPr="00074740" w:rsidRDefault="009D1829" w:rsidP="009D1829">
      <w:pPr>
        <w:pStyle w:val="BodyText"/>
        <w:spacing w:after="0"/>
        <w:ind w:left="540"/>
        <w:jc w:val="both"/>
        <w:rPr>
          <w:szCs w:val="26"/>
          <w:lang w:val="en-US"/>
        </w:rPr>
      </w:pPr>
      <w:r w:rsidRPr="00074740">
        <w:rPr>
          <w:noProof/>
          <w:szCs w:val="26"/>
          <w:lang w:val="en-US" w:eastAsia="en-US"/>
        </w:rPr>
        <w:drawing>
          <wp:anchor distT="0" distB="0" distL="114300" distR="114300" simplePos="0" relativeHeight="251668480" behindDoc="0" locked="0" layoutInCell="1" allowOverlap="1" wp14:anchorId="395AC216" wp14:editId="69D48E5F">
            <wp:simplePos x="0" y="0"/>
            <wp:positionH relativeFrom="margin">
              <wp:align>center</wp:align>
            </wp:positionH>
            <wp:positionV relativeFrom="paragraph">
              <wp:posOffset>1270</wp:posOffset>
            </wp:positionV>
            <wp:extent cx="5153025" cy="2425700"/>
            <wp:effectExtent l="19050" t="19050" r="28575" b="12700"/>
            <wp:wrapSquare wrapText="bothSides"/>
            <wp:docPr id="13" name="Picture 13"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53025" cy="24257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9D1829" w:rsidRPr="00074740" w:rsidRDefault="009D1829" w:rsidP="009D1829">
      <w:pPr>
        <w:pStyle w:val="BodyText"/>
        <w:numPr>
          <w:ilvl w:val="0"/>
          <w:numId w:val="5"/>
        </w:numPr>
        <w:spacing w:after="0"/>
        <w:ind w:left="1260"/>
        <w:jc w:val="both"/>
        <w:rPr>
          <w:szCs w:val="26"/>
          <w:lang w:val="en-US"/>
        </w:rPr>
      </w:pPr>
      <w:r w:rsidRPr="00074740">
        <w:rPr>
          <w:szCs w:val="26"/>
          <w:lang w:val="en-US"/>
        </w:rPr>
        <w:lastRenderedPageBreak/>
        <w:t>Nhấn nút [In phiếu giao HS] hoặc nút [In phiếu nhận HS]</w:t>
      </w:r>
    </w:p>
    <w:p w:rsidR="009D1829" w:rsidRPr="00074740" w:rsidRDefault="009D1829" w:rsidP="009D1829">
      <w:pPr>
        <w:pStyle w:val="ListParagraph"/>
        <w:rPr>
          <w:sz w:val="26"/>
          <w:szCs w:val="26"/>
          <w:lang w:val="en-US"/>
        </w:rPr>
      </w:pPr>
    </w:p>
    <w:p w:rsidR="009D1829" w:rsidRPr="00074740" w:rsidRDefault="009D1829" w:rsidP="009D1829">
      <w:pPr>
        <w:pStyle w:val="BodyText"/>
        <w:spacing w:after="0"/>
        <w:ind w:left="540"/>
        <w:jc w:val="both"/>
        <w:rPr>
          <w:szCs w:val="26"/>
          <w:lang w:val="en-US"/>
        </w:rPr>
      </w:pPr>
      <w:r w:rsidRPr="00074740">
        <w:rPr>
          <w:noProof/>
          <w:szCs w:val="26"/>
          <w:lang w:val="en-US" w:eastAsia="en-US"/>
        </w:rPr>
        <w:drawing>
          <wp:anchor distT="0" distB="0" distL="114300" distR="114300" simplePos="0" relativeHeight="251669504" behindDoc="0" locked="0" layoutInCell="1" allowOverlap="1" wp14:anchorId="1A66BE30" wp14:editId="729AEB96">
            <wp:simplePos x="0" y="0"/>
            <wp:positionH relativeFrom="margin">
              <wp:posOffset>1051560</wp:posOffset>
            </wp:positionH>
            <wp:positionV relativeFrom="paragraph">
              <wp:posOffset>41910</wp:posOffset>
            </wp:positionV>
            <wp:extent cx="4652645" cy="1415415"/>
            <wp:effectExtent l="19050" t="19050" r="14605" b="13335"/>
            <wp:wrapSquare wrapText="bothSides"/>
            <wp:docPr id="12" name="Picture 1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52645" cy="14154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9D1829" w:rsidRPr="00074740" w:rsidRDefault="009D1829" w:rsidP="009D1829">
      <w:pPr>
        <w:pStyle w:val="BodyText"/>
        <w:spacing w:after="0"/>
        <w:ind w:left="540"/>
        <w:jc w:val="both"/>
        <w:rPr>
          <w:szCs w:val="26"/>
          <w:lang w:val="en-US"/>
        </w:rPr>
      </w:pPr>
    </w:p>
    <w:p w:rsidR="009D1829" w:rsidRPr="00074740" w:rsidRDefault="009D1829" w:rsidP="009D1829">
      <w:pPr>
        <w:pStyle w:val="BodyText"/>
        <w:numPr>
          <w:ilvl w:val="0"/>
          <w:numId w:val="5"/>
        </w:numPr>
        <w:spacing w:after="0"/>
        <w:ind w:left="1260"/>
        <w:jc w:val="both"/>
        <w:rPr>
          <w:szCs w:val="26"/>
          <w:lang w:val="en-US"/>
        </w:rPr>
      </w:pPr>
      <w:r w:rsidRPr="00074740">
        <w:rPr>
          <w:szCs w:val="26"/>
          <w:lang w:val="en-US"/>
        </w:rPr>
        <w:t>Phiếu giao/nhận HS hiện ra, nhấn nút [In trang] bên trong phiếu để in:</w:t>
      </w:r>
    </w:p>
    <w:p w:rsidR="009D1829" w:rsidRPr="00074740" w:rsidRDefault="009D1829" w:rsidP="009D1829">
      <w:pPr>
        <w:pStyle w:val="BodyText"/>
        <w:spacing w:after="0"/>
        <w:ind w:left="540"/>
        <w:rPr>
          <w:szCs w:val="26"/>
          <w:lang w:val="en-US"/>
        </w:rPr>
      </w:pPr>
      <w:r w:rsidRPr="00074740">
        <w:rPr>
          <w:noProof/>
          <w:szCs w:val="26"/>
          <w:lang w:val="en-US" w:eastAsia="en-US"/>
        </w:rPr>
        <w:drawing>
          <wp:anchor distT="0" distB="0" distL="114300" distR="114300" simplePos="0" relativeHeight="251670528" behindDoc="0" locked="0" layoutInCell="1" allowOverlap="1" wp14:anchorId="3C4CC384" wp14:editId="67F579B0">
            <wp:simplePos x="0" y="0"/>
            <wp:positionH relativeFrom="margin">
              <wp:posOffset>1165860</wp:posOffset>
            </wp:positionH>
            <wp:positionV relativeFrom="paragraph">
              <wp:posOffset>153035</wp:posOffset>
            </wp:positionV>
            <wp:extent cx="4152900" cy="2232660"/>
            <wp:effectExtent l="19050" t="19050" r="19050" b="15240"/>
            <wp:wrapSquare wrapText="bothSides"/>
            <wp:docPr id="11" name="Picture 1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52900" cy="22326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9D1829" w:rsidRPr="00074740" w:rsidRDefault="009D1829" w:rsidP="009D1829">
      <w:pPr>
        <w:pStyle w:val="BodyText"/>
        <w:spacing w:after="0"/>
        <w:ind w:left="540"/>
        <w:rPr>
          <w:szCs w:val="26"/>
          <w:lang w:val="en-US"/>
        </w:rPr>
      </w:pPr>
    </w:p>
    <w:p w:rsidR="009D1829" w:rsidRPr="00074740" w:rsidRDefault="009D1829" w:rsidP="009D1829">
      <w:pPr>
        <w:pStyle w:val="BodyText"/>
        <w:spacing w:after="0"/>
        <w:ind w:left="540"/>
        <w:rPr>
          <w:szCs w:val="26"/>
          <w:lang w:val="en-US"/>
        </w:rPr>
      </w:pPr>
    </w:p>
    <w:p w:rsidR="009D1829" w:rsidRPr="00074740" w:rsidRDefault="009D1829" w:rsidP="009D1829">
      <w:pPr>
        <w:pStyle w:val="BodyText"/>
        <w:spacing w:after="0"/>
        <w:ind w:left="540"/>
        <w:rPr>
          <w:szCs w:val="26"/>
          <w:lang w:val="en-US"/>
        </w:rPr>
      </w:pPr>
    </w:p>
    <w:p w:rsidR="009D1829" w:rsidRPr="00074740" w:rsidRDefault="009D1829" w:rsidP="009D1829">
      <w:pPr>
        <w:pStyle w:val="BodyText"/>
        <w:spacing w:after="0"/>
        <w:ind w:left="540"/>
        <w:rPr>
          <w:szCs w:val="26"/>
          <w:lang w:val="en-US"/>
        </w:rPr>
      </w:pPr>
    </w:p>
    <w:p w:rsidR="009D1829" w:rsidRPr="00074740" w:rsidRDefault="009D1829" w:rsidP="009D1829">
      <w:pPr>
        <w:pStyle w:val="BodyText"/>
        <w:spacing w:after="0"/>
        <w:ind w:left="540"/>
        <w:rPr>
          <w:szCs w:val="26"/>
          <w:lang w:val="en-US"/>
        </w:rPr>
      </w:pPr>
    </w:p>
    <w:p w:rsidR="009D1829" w:rsidRPr="00074740" w:rsidRDefault="009D1829" w:rsidP="009D1829">
      <w:pPr>
        <w:pStyle w:val="BodyText"/>
        <w:spacing w:after="0"/>
        <w:ind w:left="540"/>
        <w:rPr>
          <w:szCs w:val="26"/>
          <w:lang w:val="en-US"/>
        </w:rPr>
      </w:pPr>
    </w:p>
    <w:p w:rsidR="009D1829" w:rsidRPr="00074740" w:rsidRDefault="009D1829" w:rsidP="009D1829">
      <w:pPr>
        <w:pStyle w:val="BodyText"/>
        <w:spacing w:after="0"/>
        <w:ind w:left="540"/>
        <w:rPr>
          <w:szCs w:val="26"/>
          <w:lang w:val="en-US"/>
        </w:rPr>
      </w:pPr>
    </w:p>
    <w:p w:rsidR="009D1829" w:rsidRPr="00074740" w:rsidRDefault="009D1829" w:rsidP="009D1829">
      <w:pPr>
        <w:pStyle w:val="BodyText"/>
        <w:spacing w:after="0"/>
        <w:ind w:left="540"/>
        <w:rPr>
          <w:szCs w:val="26"/>
          <w:lang w:val="en-US"/>
        </w:rPr>
      </w:pPr>
    </w:p>
    <w:p w:rsidR="009D1829" w:rsidRPr="00074740" w:rsidRDefault="009D1829" w:rsidP="009D1829">
      <w:pPr>
        <w:pStyle w:val="BodyText"/>
        <w:spacing w:after="0"/>
        <w:ind w:left="540"/>
        <w:rPr>
          <w:szCs w:val="26"/>
          <w:lang w:val="en-US"/>
        </w:rPr>
      </w:pPr>
    </w:p>
    <w:p w:rsidR="009D1829" w:rsidRPr="00074740" w:rsidRDefault="009D1829" w:rsidP="009D1829">
      <w:pPr>
        <w:pStyle w:val="BodyText"/>
        <w:spacing w:after="0"/>
        <w:ind w:left="540"/>
        <w:rPr>
          <w:szCs w:val="26"/>
          <w:lang w:val="en-US"/>
        </w:rPr>
      </w:pPr>
    </w:p>
    <w:p w:rsidR="009D1829" w:rsidRPr="00074740" w:rsidRDefault="009D1829" w:rsidP="009D1829">
      <w:pPr>
        <w:pStyle w:val="BodyText"/>
        <w:spacing w:after="0"/>
        <w:ind w:left="540"/>
        <w:rPr>
          <w:szCs w:val="26"/>
          <w:lang w:val="en-US"/>
        </w:rPr>
      </w:pPr>
    </w:p>
    <w:p w:rsidR="009D1829" w:rsidRPr="00074740" w:rsidRDefault="009D1829" w:rsidP="009D1829">
      <w:pPr>
        <w:pStyle w:val="BodyText"/>
        <w:spacing w:after="0"/>
        <w:ind w:left="540"/>
        <w:rPr>
          <w:szCs w:val="26"/>
          <w:lang w:val="en-US"/>
        </w:rPr>
      </w:pPr>
    </w:p>
    <w:p w:rsidR="009D1829" w:rsidRPr="00074740" w:rsidRDefault="009D1829" w:rsidP="009D1829">
      <w:pPr>
        <w:pStyle w:val="BodyText"/>
        <w:spacing w:after="0"/>
        <w:ind w:left="540"/>
        <w:rPr>
          <w:szCs w:val="26"/>
          <w:lang w:val="en-US"/>
        </w:rPr>
      </w:pPr>
    </w:p>
    <w:p w:rsidR="009D1829" w:rsidRPr="00074740" w:rsidRDefault="009D1829" w:rsidP="009D1829">
      <w:pPr>
        <w:pStyle w:val="BodyText"/>
        <w:spacing w:after="0"/>
        <w:ind w:left="540"/>
        <w:rPr>
          <w:szCs w:val="26"/>
          <w:lang w:val="en-US"/>
        </w:rPr>
      </w:pPr>
    </w:p>
    <w:p w:rsidR="009D1829" w:rsidRPr="00074740" w:rsidRDefault="009D1829" w:rsidP="009D1829">
      <w:pPr>
        <w:pStyle w:val="BodyText"/>
        <w:spacing w:after="0"/>
        <w:ind w:left="540"/>
        <w:rPr>
          <w:szCs w:val="26"/>
          <w:lang w:val="en-US"/>
        </w:rPr>
      </w:pPr>
    </w:p>
    <w:p w:rsidR="009D1829" w:rsidRPr="00074740" w:rsidRDefault="009D1829" w:rsidP="009D1829">
      <w:pPr>
        <w:pStyle w:val="Heading2"/>
        <w:keepNext/>
        <w:numPr>
          <w:ilvl w:val="1"/>
          <w:numId w:val="1"/>
        </w:numPr>
        <w:spacing w:before="200" w:beforeAutospacing="0" w:after="120" w:afterAutospacing="0"/>
        <w:ind w:left="0" w:firstLine="0"/>
        <w:rPr>
          <w:sz w:val="26"/>
          <w:szCs w:val="26"/>
          <w:lang w:val="en-US"/>
        </w:rPr>
      </w:pPr>
      <w:bookmarkStart w:id="12" w:name="_Toc455151459"/>
      <w:bookmarkStart w:id="13" w:name="_Toc501529374"/>
      <w:r w:rsidRPr="00074740">
        <w:rPr>
          <w:sz w:val="26"/>
          <w:szCs w:val="26"/>
          <w:lang w:val="en-US"/>
        </w:rPr>
        <w:t>4. IN PHIẾU GIAO MỘT HỒ SƠ</w:t>
      </w:r>
      <w:bookmarkEnd w:id="12"/>
      <w:bookmarkEnd w:id="13"/>
    </w:p>
    <w:p w:rsidR="009D1829" w:rsidRPr="00074740" w:rsidRDefault="009D1829" w:rsidP="009D1829">
      <w:pPr>
        <w:pStyle w:val="BodyText"/>
        <w:numPr>
          <w:ilvl w:val="0"/>
          <w:numId w:val="22"/>
        </w:numPr>
        <w:spacing w:after="0"/>
        <w:jc w:val="both"/>
        <w:rPr>
          <w:szCs w:val="26"/>
          <w:lang w:val="en-US"/>
        </w:rPr>
      </w:pPr>
      <w:r w:rsidRPr="00074740">
        <w:rPr>
          <w:szCs w:val="26"/>
          <w:lang w:val="en-US"/>
        </w:rPr>
        <w:t>Tương tự như phiếu giao nhận hồ sơ, phiếu giao một hồ sơ được in ra đưa cho người nhận hồ sơ để làm biên bản giao nhận một hồ sơ giữa hai bộ phận.</w:t>
      </w:r>
    </w:p>
    <w:p w:rsidR="009D1829" w:rsidRPr="00074740" w:rsidRDefault="009D1829" w:rsidP="009D1829">
      <w:pPr>
        <w:pStyle w:val="BodyText"/>
        <w:numPr>
          <w:ilvl w:val="0"/>
          <w:numId w:val="22"/>
        </w:numPr>
        <w:spacing w:after="0"/>
        <w:jc w:val="both"/>
        <w:rPr>
          <w:szCs w:val="26"/>
          <w:lang w:val="en-US"/>
        </w:rPr>
      </w:pPr>
      <w:r w:rsidRPr="00074740">
        <w:rPr>
          <w:szCs w:val="26"/>
          <w:lang w:val="en-US"/>
        </w:rPr>
        <w:t>Khác với phiếu nhận nhiều hồ sơ, phiếu giao một hồ sơ được in khi bắt đầu chuyển hồ sơ cho bước kế tiếp. Phiếu có đầy đủ các thông tin chi tiết của một hồ sơ (thông tin hiển thị trên phiếu phụ thuộc vào Quản trị đã tạo phiếu).</w:t>
      </w:r>
    </w:p>
    <w:p w:rsidR="009D1829" w:rsidRPr="00074740" w:rsidRDefault="009D1829" w:rsidP="009D1829">
      <w:pPr>
        <w:pStyle w:val="BodyText"/>
        <w:numPr>
          <w:ilvl w:val="0"/>
          <w:numId w:val="22"/>
        </w:numPr>
        <w:spacing w:after="0"/>
        <w:jc w:val="both"/>
        <w:rPr>
          <w:szCs w:val="26"/>
          <w:lang w:val="en-US"/>
        </w:rPr>
      </w:pPr>
      <w:r w:rsidRPr="00074740">
        <w:rPr>
          <w:szCs w:val="26"/>
          <w:lang w:val="en-US"/>
        </w:rPr>
        <w:t>Phiếu này không áp dụng in nhiều hồ sơ.</w:t>
      </w:r>
    </w:p>
    <w:p w:rsidR="009D1829" w:rsidRPr="00074740" w:rsidRDefault="009D1829" w:rsidP="009D1829">
      <w:pPr>
        <w:pStyle w:val="BodyText"/>
        <w:numPr>
          <w:ilvl w:val="0"/>
          <w:numId w:val="22"/>
        </w:numPr>
        <w:spacing w:after="0"/>
        <w:jc w:val="both"/>
        <w:rPr>
          <w:szCs w:val="26"/>
          <w:lang w:val="en-US"/>
        </w:rPr>
      </w:pPr>
      <w:r w:rsidRPr="00074740">
        <w:rPr>
          <w:szCs w:val="26"/>
          <w:lang w:val="en-US"/>
        </w:rPr>
        <w:t>Cách in phiếu:</w:t>
      </w:r>
    </w:p>
    <w:p w:rsidR="009D1829" w:rsidRPr="00074740" w:rsidRDefault="009D1829" w:rsidP="009D1829">
      <w:pPr>
        <w:pStyle w:val="BodyText"/>
        <w:numPr>
          <w:ilvl w:val="0"/>
          <w:numId w:val="23"/>
        </w:numPr>
        <w:spacing w:after="0"/>
        <w:ind w:left="1890"/>
        <w:jc w:val="both"/>
        <w:rPr>
          <w:szCs w:val="26"/>
          <w:lang w:val="en-US"/>
        </w:rPr>
      </w:pPr>
      <w:r w:rsidRPr="00074740">
        <w:rPr>
          <w:szCs w:val="26"/>
          <w:lang w:val="en-US"/>
        </w:rPr>
        <w:t>Chọn hồ sơ, mở chi tiết hồ sơ.</w:t>
      </w:r>
    </w:p>
    <w:p w:rsidR="009D1829" w:rsidRPr="00074740" w:rsidRDefault="009D1829" w:rsidP="009D1829">
      <w:pPr>
        <w:pStyle w:val="BodyText"/>
        <w:numPr>
          <w:ilvl w:val="0"/>
          <w:numId w:val="23"/>
        </w:numPr>
        <w:spacing w:after="0"/>
        <w:ind w:left="1890"/>
        <w:jc w:val="both"/>
        <w:rPr>
          <w:szCs w:val="26"/>
          <w:lang w:val="en-US"/>
        </w:rPr>
      </w:pPr>
      <w:r w:rsidRPr="00074740">
        <w:rPr>
          <w:szCs w:val="26"/>
          <w:lang w:val="en-US"/>
        </w:rPr>
        <w:t>Nhấn nút [In phiếu].</w:t>
      </w:r>
    </w:p>
    <w:p w:rsidR="009D1829" w:rsidRPr="00074740" w:rsidRDefault="009D1829" w:rsidP="009D1829">
      <w:pPr>
        <w:pStyle w:val="BodyText"/>
        <w:numPr>
          <w:ilvl w:val="0"/>
          <w:numId w:val="23"/>
        </w:numPr>
        <w:spacing w:after="0"/>
        <w:ind w:left="1890"/>
        <w:jc w:val="both"/>
        <w:rPr>
          <w:szCs w:val="26"/>
          <w:lang w:val="en-US"/>
        </w:rPr>
      </w:pPr>
      <w:r w:rsidRPr="00074740">
        <w:rPr>
          <w:szCs w:val="26"/>
          <w:lang w:val="en-US"/>
        </w:rPr>
        <w:t>Chọn [Phiếu giao nhận].</w:t>
      </w:r>
    </w:p>
    <w:p w:rsidR="009D1829" w:rsidRPr="00074740" w:rsidRDefault="009D1829" w:rsidP="009D1829">
      <w:pPr>
        <w:pStyle w:val="BodyText"/>
        <w:spacing w:after="0"/>
        <w:ind w:left="1170"/>
        <w:rPr>
          <w:szCs w:val="26"/>
          <w:lang w:val="en-US"/>
        </w:rPr>
      </w:pPr>
    </w:p>
    <w:p w:rsidR="009D1829" w:rsidRPr="00074740" w:rsidRDefault="009D1829" w:rsidP="009D1829">
      <w:pPr>
        <w:pStyle w:val="BodyText"/>
        <w:spacing w:after="0"/>
        <w:ind w:left="1170"/>
        <w:rPr>
          <w:szCs w:val="26"/>
          <w:lang w:val="en-US"/>
        </w:rPr>
      </w:pPr>
    </w:p>
    <w:p w:rsidR="0046317B" w:rsidRPr="00074740" w:rsidRDefault="0046317B" w:rsidP="009D1829">
      <w:pPr>
        <w:pStyle w:val="BodyText"/>
        <w:spacing w:after="0"/>
        <w:rPr>
          <w:szCs w:val="26"/>
          <w:lang w:val="en-US"/>
        </w:rPr>
      </w:pPr>
      <w:r w:rsidRPr="00074740">
        <w:rPr>
          <w:szCs w:val="26"/>
          <w:lang w:val="en-US"/>
        </w:rPr>
        <w:drawing>
          <wp:inline distT="0" distB="0" distL="0" distR="0" wp14:anchorId="4F4A53DE" wp14:editId="718039F2">
            <wp:extent cx="5943600" cy="2265045"/>
            <wp:effectExtent l="0" t="0" r="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2265045"/>
                    </a:xfrm>
                    <a:prstGeom prst="rect">
                      <a:avLst/>
                    </a:prstGeom>
                  </pic:spPr>
                </pic:pic>
              </a:graphicData>
            </a:graphic>
          </wp:inline>
        </w:drawing>
      </w:r>
    </w:p>
    <w:p w:rsidR="0046317B" w:rsidRPr="00074740" w:rsidRDefault="0046317B" w:rsidP="009D1829">
      <w:pPr>
        <w:pStyle w:val="BodyText"/>
        <w:spacing w:after="0"/>
        <w:rPr>
          <w:szCs w:val="26"/>
          <w:lang w:val="en-US"/>
        </w:rPr>
      </w:pPr>
    </w:p>
    <w:p w:rsidR="009D1829" w:rsidRPr="00074740" w:rsidRDefault="009D1829" w:rsidP="009D1829">
      <w:pPr>
        <w:pStyle w:val="BodyText"/>
        <w:numPr>
          <w:ilvl w:val="0"/>
          <w:numId w:val="23"/>
        </w:numPr>
        <w:spacing w:after="0"/>
        <w:ind w:left="1890"/>
        <w:rPr>
          <w:szCs w:val="26"/>
          <w:lang w:val="en-US"/>
        </w:rPr>
      </w:pPr>
      <w:r w:rsidRPr="00074740">
        <w:rPr>
          <w:szCs w:val="26"/>
          <w:lang w:val="en-US"/>
        </w:rPr>
        <w:t>Hệ thống hiển thị phiếu in.</w:t>
      </w:r>
    </w:p>
    <w:p w:rsidR="009D1829" w:rsidRPr="00074740" w:rsidRDefault="009D1829" w:rsidP="0046317B">
      <w:pPr>
        <w:pStyle w:val="BodyText"/>
        <w:numPr>
          <w:ilvl w:val="0"/>
          <w:numId w:val="23"/>
        </w:numPr>
        <w:spacing w:after="0"/>
        <w:ind w:left="1890"/>
        <w:rPr>
          <w:szCs w:val="26"/>
          <w:lang w:val="en-US"/>
        </w:rPr>
      </w:pPr>
      <w:r w:rsidRPr="00074740">
        <w:rPr>
          <w:szCs w:val="26"/>
          <w:lang w:val="en-US"/>
        </w:rPr>
        <w:t>Chọn nút [In trang] ở góc phiếu để in, phiếu giao nhận có dạng như sau:</w:t>
      </w:r>
    </w:p>
    <w:p w:rsidR="009D1829" w:rsidRPr="00074740" w:rsidRDefault="009D1829" w:rsidP="009D1829">
      <w:pPr>
        <w:pStyle w:val="BodyText"/>
        <w:spacing w:after="0"/>
        <w:ind w:left="1170"/>
        <w:rPr>
          <w:szCs w:val="26"/>
          <w:lang w:val="en-US"/>
        </w:rPr>
      </w:pPr>
    </w:p>
    <w:p w:rsidR="009D1829" w:rsidRPr="00074740" w:rsidRDefault="0046317B" w:rsidP="009D1829">
      <w:pPr>
        <w:pStyle w:val="BodyText"/>
        <w:spacing w:after="0"/>
        <w:ind w:left="1170"/>
        <w:rPr>
          <w:szCs w:val="26"/>
          <w:lang w:val="en-US"/>
        </w:rPr>
      </w:pPr>
      <w:r w:rsidRPr="00074740">
        <w:rPr>
          <w:szCs w:val="26"/>
          <w:lang w:val="en-US"/>
        </w:rPr>
        <w:drawing>
          <wp:inline distT="0" distB="0" distL="0" distR="0" wp14:anchorId="5F3BF1FF" wp14:editId="19BFB1DC">
            <wp:extent cx="5389245" cy="3887626"/>
            <wp:effectExtent l="0" t="0" r="190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389245" cy="3887626"/>
                    </a:xfrm>
                    <a:prstGeom prst="rect">
                      <a:avLst/>
                    </a:prstGeom>
                  </pic:spPr>
                </pic:pic>
              </a:graphicData>
            </a:graphic>
          </wp:inline>
        </w:drawing>
      </w:r>
    </w:p>
    <w:p w:rsidR="00E6290F" w:rsidRPr="00074740" w:rsidRDefault="00E6290F" w:rsidP="00074740">
      <w:pPr>
        <w:pStyle w:val="BodyText"/>
        <w:rPr>
          <w:b/>
          <w:bCs/>
          <w:color w:val="000000"/>
          <w:szCs w:val="26"/>
          <w:lang w:val="en-US"/>
        </w:rPr>
      </w:pPr>
    </w:p>
    <w:p w:rsidR="00E6290F" w:rsidRPr="00074740" w:rsidRDefault="00E6290F" w:rsidP="00E6290F">
      <w:pPr>
        <w:pStyle w:val="BodyText"/>
        <w:spacing w:after="0"/>
        <w:rPr>
          <w:b/>
          <w:szCs w:val="26"/>
          <w:lang w:val="en-US"/>
        </w:rPr>
      </w:pPr>
    </w:p>
    <w:p w:rsidR="009D1829" w:rsidRPr="00074740" w:rsidRDefault="00074740" w:rsidP="009D1829">
      <w:pPr>
        <w:pStyle w:val="Heading2"/>
        <w:keepNext/>
        <w:numPr>
          <w:ilvl w:val="1"/>
          <w:numId w:val="1"/>
        </w:numPr>
        <w:spacing w:before="200" w:beforeAutospacing="0" w:after="120" w:afterAutospacing="0"/>
        <w:ind w:left="0" w:firstLine="0"/>
        <w:rPr>
          <w:sz w:val="26"/>
          <w:szCs w:val="26"/>
          <w:lang w:val="en-US"/>
        </w:rPr>
      </w:pPr>
      <w:bookmarkStart w:id="14" w:name="_Toc455151460"/>
      <w:bookmarkStart w:id="15" w:name="_Toc501529375"/>
      <w:r w:rsidRPr="00074740">
        <w:rPr>
          <w:sz w:val="26"/>
          <w:szCs w:val="26"/>
          <w:lang w:val="en-US"/>
        </w:rPr>
        <w:t>5</w:t>
      </w:r>
      <w:r w:rsidR="009D1829" w:rsidRPr="00074740">
        <w:rPr>
          <w:sz w:val="26"/>
          <w:szCs w:val="26"/>
          <w:lang w:val="en-US"/>
        </w:rPr>
        <w:t>. IN PHIẾU HƯỚNG DẪN BỔ SUNG HS</w:t>
      </w:r>
      <w:bookmarkEnd w:id="14"/>
      <w:bookmarkEnd w:id="15"/>
    </w:p>
    <w:p w:rsidR="009D1829" w:rsidRPr="00074740" w:rsidRDefault="009D1829" w:rsidP="009D1829">
      <w:pPr>
        <w:pStyle w:val="BodyText"/>
        <w:numPr>
          <w:ilvl w:val="0"/>
          <w:numId w:val="24"/>
        </w:numPr>
        <w:rPr>
          <w:szCs w:val="26"/>
          <w:lang w:val="en-US"/>
        </w:rPr>
      </w:pPr>
      <w:r w:rsidRPr="00074740">
        <w:rPr>
          <w:szCs w:val="26"/>
          <w:lang w:val="en-US"/>
        </w:rPr>
        <w:t xml:space="preserve">Phiếu hướng dẫn bổ sung hồ sơ được in khi cán bộ tiếp nhận hồ sơ phát hiện sai xót, thiếu các giấy tờ kèm theo cần thiết. Khi đó thay vì hủy hay xóa hồ sơ thì cán bộ vẫn lưu hồ sơ đã khởi tạo và tiếp nhận vào menu </w:t>
      </w:r>
      <w:r w:rsidRPr="00074740">
        <w:rPr>
          <w:i/>
          <w:szCs w:val="26"/>
          <w:lang w:val="en-US"/>
        </w:rPr>
        <w:t>CHỜ BỔ SUNG</w:t>
      </w:r>
      <w:r w:rsidRPr="00074740">
        <w:rPr>
          <w:szCs w:val="26"/>
          <w:lang w:val="en-US"/>
        </w:rPr>
        <w:t xml:space="preserve"> (Xem mục </w:t>
      </w:r>
      <w:r w:rsidRPr="00074740">
        <w:rPr>
          <w:i/>
          <w:szCs w:val="26"/>
          <w:lang w:val="en-US"/>
        </w:rPr>
        <w:t>1.3 Tiếp nhận hồ sơ chưa đầy đủ</w:t>
      </w:r>
      <w:r w:rsidRPr="00074740">
        <w:rPr>
          <w:szCs w:val="26"/>
          <w:lang w:val="en-US"/>
        </w:rPr>
        <w:t>) và in phiếu hướng dẫn này cho người nộp.</w:t>
      </w:r>
    </w:p>
    <w:p w:rsidR="009D1829" w:rsidRPr="00074740" w:rsidRDefault="009D1829" w:rsidP="009D1829">
      <w:pPr>
        <w:pStyle w:val="BodyText"/>
        <w:numPr>
          <w:ilvl w:val="0"/>
          <w:numId w:val="24"/>
        </w:numPr>
        <w:rPr>
          <w:szCs w:val="26"/>
          <w:lang w:val="en-US"/>
        </w:rPr>
      </w:pPr>
      <w:r w:rsidRPr="00074740">
        <w:rPr>
          <w:szCs w:val="26"/>
          <w:lang w:val="en-US"/>
        </w:rPr>
        <w:t>Cách in:</w:t>
      </w:r>
    </w:p>
    <w:p w:rsidR="009D1829" w:rsidRPr="00074740" w:rsidRDefault="009D1829" w:rsidP="009D1829">
      <w:pPr>
        <w:pStyle w:val="BodyText"/>
        <w:numPr>
          <w:ilvl w:val="0"/>
          <w:numId w:val="25"/>
        </w:numPr>
        <w:ind w:left="1260"/>
        <w:rPr>
          <w:szCs w:val="26"/>
          <w:lang w:val="en-US"/>
        </w:rPr>
      </w:pPr>
      <w:r w:rsidRPr="00074740">
        <w:rPr>
          <w:szCs w:val="26"/>
          <w:lang w:val="en-US"/>
        </w:rPr>
        <w:t>Bước 1: Chọn menu [Chờ bổ sung]</w:t>
      </w:r>
    </w:p>
    <w:p w:rsidR="009D1829" w:rsidRPr="00074740" w:rsidRDefault="009D1829" w:rsidP="009D1829">
      <w:pPr>
        <w:pStyle w:val="BodyText"/>
        <w:ind w:left="540"/>
        <w:rPr>
          <w:szCs w:val="26"/>
          <w:lang w:val="en-US"/>
        </w:rPr>
      </w:pPr>
      <w:r w:rsidRPr="00074740">
        <w:rPr>
          <w:noProof/>
          <w:szCs w:val="26"/>
          <w:lang w:val="en-US" w:eastAsia="en-US"/>
        </w:rPr>
        <w:drawing>
          <wp:anchor distT="0" distB="0" distL="114300" distR="114300" simplePos="0" relativeHeight="251674624" behindDoc="0" locked="0" layoutInCell="1" allowOverlap="1" wp14:anchorId="6A16FFD0" wp14:editId="0F60C5ED">
            <wp:simplePos x="0" y="0"/>
            <wp:positionH relativeFrom="margin">
              <wp:posOffset>707390</wp:posOffset>
            </wp:positionH>
            <wp:positionV relativeFrom="paragraph">
              <wp:posOffset>27940</wp:posOffset>
            </wp:positionV>
            <wp:extent cx="5373370" cy="663575"/>
            <wp:effectExtent l="19050" t="19050" r="17780" b="22225"/>
            <wp:wrapSquare wrapText="bothSides"/>
            <wp:docPr id="8" name="Picture 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73370" cy="6635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9D1829" w:rsidRPr="00074740" w:rsidRDefault="009D1829" w:rsidP="009D1829">
      <w:pPr>
        <w:pStyle w:val="BodyText"/>
        <w:ind w:left="540"/>
        <w:rPr>
          <w:szCs w:val="26"/>
          <w:lang w:val="en-US"/>
        </w:rPr>
      </w:pPr>
    </w:p>
    <w:p w:rsidR="009D1829" w:rsidRPr="00074740" w:rsidRDefault="009D1829" w:rsidP="009D1829">
      <w:pPr>
        <w:pStyle w:val="BodyText"/>
        <w:ind w:left="540"/>
        <w:rPr>
          <w:szCs w:val="26"/>
          <w:lang w:val="en-US"/>
        </w:rPr>
      </w:pPr>
    </w:p>
    <w:p w:rsidR="009D1829" w:rsidRPr="00074740" w:rsidRDefault="009D1829" w:rsidP="009D1829">
      <w:pPr>
        <w:pStyle w:val="BodyText"/>
        <w:numPr>
          <w:ilvl w:val="0"/>
          <w:numId w:val="25"/>
        </w:numPr>
        <w:ind w:left="1260"/>
        <w:rPr>
          <w:szCs w:val="26"/>
          <w:lang w:val="en-US"/>
        </w:rPr>
      </w:pPr>
      <w:r w:rsidRPr="00074740">
        <w:rPr>
          <w:szCs w:val="26"/>
          <w:lang w:val="en-US"/>
        </w:rPr>
        <w:t>Bước 2: Mở hồ sơ cần in phiếu.</w:t>
      </w:r>
    </w:p>
    <w:p w:rsidR="009D1829" w:rsidRPr="00074740" w:rsidRDefault="009D1829" w:rsidP="009D1829">
      <w:pPr>
        <w:pStyle w:val="BodyText"/>
        <w:numPr>
          <w:ilvl w:val="0"/>
          <w:numId w:val="23"/>
        </w:numPr>
        <w:rPr>
          <w:b/>
          <w:bCs/>
          <w:color w:val="000000"/>
          <w:szCs w:val="26"/>
        </w:rPr>
      </w:pPr>
      <w:r w:rsidRPr="00074740">
        <w:rPr>
          <w:noProof/>
          <w:szCs w:val="26"/>
          <w:lang w:val="en-US" w:eastAsia="en-US"/>
        </w:rPr>
        <w:drawing>
          <wp:anchor distT="0" distB="0" distL="0" distR="0" simplePos="0" relativeHeight="251672576" behindDoc="0" locked="0" layoutInCell="1" allowOverlap="1" wp14:anchorId="0E95D624" wp14:editId="2544C9AB">
            <wp:simplePos x="0" y="0"/>
            <wp:positionH relativeFrom="column">
              <wp:posOffset>1432560</wp:posOffset>
            </wp:positionH>
            <wp:positionV relativeFrom="paragraph">
              <wp:posOffset>370840</wp:posOffset>
            </wp:positionV>
            <wp:extent cx="3817620" cy="2037715"/>
            <wp:effectExtent l="19050" t="19050" r="11430" b="1968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7620" cy="2037715"/>
                    </a:xfrm>
                    <a:prstGeom prst="rect">
                      <a:avLst/>
                    </a:prstGeom>
                    <a:solidFill>
                      <a:srgbClr val="FFFFFF"/>
                    </a:solidFill>
                    <a:ln w="12700" cmpd="thickThin">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074740">
        <w:rPr>
          <w:color w:val="000000"/>
          <w:szCs w:val="26"/>
          <w:highlight w:val="white"/>
          <w:lang w:val="en-US"/>
        </w:rPr>
        <w:t>Bước 3: N</w:t>
      </w:r>
      <w:r w:rsidRPr="00074740">
        <w:rPr>
          <w:color w:val="000000"/>
          <w:szCs w:val="26"/>
          <w:highlight w:val="white"/>
        </w:rPr>
        <w:t>hấn nút [In phiếu hướng dẫn bổ sung HS]</w:t>
      </w:r>
    </w:p>
    <w:p w:rsidR="009D1829" w:rsidRPr="00074740" w:rsidRDefault="009D1829" w:rsidP="009D1829">
      <w:pPr>
        <w:pStyle w:val="BodyText"/>
        <w:rPr>
          <w:b/>
          <w:bCs/>
          <w:color w:val="000000"/>
          <w:szCs w:val="26"/>
        </w:rPr>
      </w:pPr>
    </w:p>
    <w:p w:rsidR="0046317B" w:rsidRPr="00074740" w:rsidRDefault="009D1829" w:rsidP="009D1829">
      <w:pPr>
        <w:pStyle w:val="BodyText"/>
        <w:rPr>
          <w:szCs w:val="26"/>
          <w:lang w:val="en-US"/>
        </w:rPr>
      </w:pPr>
      <w:r w:rsidRPr="00074740">
        <w:rPr>
          <w:color w:val="000000"/>
          <w:szCs w:val="26"/>
          <w:highlight w:val="white"/>
        </w:rPr>
        <w:tab/>
      </w:r>
      <w:r w:rsidRPr="00074740">
        <w:rPr>
          <w:color w:val="000000"/>
          <w:szCs w:val="26"/>
          <w:highlight w:val="white"/>
        </w:rPr>
        <w:tab/>
        <w:t>Phiếu hướng dẫn bổ sung hồ sơ có dạng như sau:</w:t>
      </w:r>
    </w:p>
    <w:p w:rsidR="009D1829" w:rsidRPr="00074740" w:rsidRDefault="009D1829" w:rsidP="009D1829">
      <w:pPr>
        <w:pStyle w:val="BodyText"/>
        <w:rPr>
          <w:szCs w:val="26"/>
          <w:lang w:val="en-US"/>
        </w:rPr>
      </w:pPr>
      <w:r w:rsidRPr="00074740">
        <w:rPr>
          <w:noProof/>
          <w:szCs w:val="26"/>
          <w:lang w:val="en-US" w:eastAsia="en-US"/>
        </w:rPr>
        <w:lastRenderedPageBreak/>
        <w:drawing>
          <wp:anchor distT="0" distB="0" distL="0" distR="0" simplePos="0" relativeHeight="251673600" behindDoc="0" locked="0" layoutInCell="1" allowOverlap="1" wp14:anchorId="5AF96D80" wp14:editId="2DEAB32C">
            <wp:simplePos x="0" y="0"/>
            <wp:positionH relativeFrom="column">
              <wp:align>center</wp:align>
            </wp:positionH>
            <wp:positionV relativeFrom="paragraph">
              <wp:posOffset>1270</wp:posOffset>
            </wp:positionV>
            <wp:extent cx="2590800" cy="3582035"/>
            <wp:effectExtent l="19050" t="19050" r="19050" b="1841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95000" cy="3588163"/>
                    </a:xfrm>
                    <a:prstGeom prst="rect">
                      <a:avLst/>
                    </a:prstGeom>
                    <a:solidFill>
                      <a:srgbClr val="FFFFFF"/>
                    </a:solidFill>
                    <a:ln w="12700" cmpd="thickThin">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46317B" w:rsidRPr="00074740" w:rsidRDefault="00074740" w:rsidP="00074740">
      <w:pPr>
        <w:pStyle w:val="Heading2"/>
        <w:rPr>
          <w:sz w:val="26"/>
          <w:szCs w:val="26"/>
          <w:lang w:val="en-US"/>
        </w:rPr>
      </w:pPr>
      <w:r w:rsidRPr="00074740">
        <w:rPr>
          <w:sz w:val="26"/>
          <w:szCs w:val="26"/>
          <w:lang w:val="en-US"/>
        </w:rPr>
        <w:t>6</w:t>
      </w:r>
      <w:r w:rsidR="0046317B" w:rsidRPr="00074740">
        <w:rPr>
          <w:sz w:val="26"/>
          <w:szCs w:val="26"/>
          <w:lang w:val="en-US"/>
        </w:rPr>
        <w:t>. IN PHIẾU YCBS HỒ SƠ</w:t>
      </w:r>
    </w:p>
    <w:p w:rsidR="009D1829" w:rsidRPr="00074740" w:rsidRDefault="009D1829" w:rsidP="009D1829">
      <w:pPr>
        <w:pStyle w:val="BodyText"/>
        <w:numPr>
          <w:ilvl w:val="0"/>
          <w:numId w:val="7"/>
        </w:numPr>
        <w:spacing w:after="0"/>
        <w:jc w:val="both"/>
        <w:rPr>
          <w:szCs w:val="26"/>
          <w:lang w:val="en-US"/>
        </w:rPr>
      </w:pPr>
      <w:r w:rsidRPr="00074740">
        <w:rPr>
          <w:szCs w:val="26"/>
          <w:lang w:val="en-US"/>
        </w:rPr>
        <w:t>Hồ sơ có IN PHIẾU YCBS tại bước cho phép TẠM DỪNG HS.</w:t>
      </w:r>
    </w:p>
    <w:p w:rsidR="009D1829" w:rsidRPr="00074740" w:rsidRDefault="009D1829" w:rsidP="009D1829">
      <w:pPr>
        <w:pStyle w:val="BodyText"/>
        <w:numPr>
          <w:ilvl w:val="0"/>
          <w:numId w:val="7"/>
        </w:numPr>
        <w:spacing w:after="0"/>
        <w:jc w:val="both"/>
        <w:rPr>
          <w:szCs w:val="26"/>
          <w:lang w:val="en-US"/>
        </w:rPr>
      </w:pPr>
      <w:r w:rsidRPr="00074740">
        <w:rPr>
          <w:szCs w:val="26"/>
          <w:lang w:val="en-US"/>
        </w:rPr>
        <w:t>Cách nhận biết có hồ sơ tạm dừng: Hiển thị menu [</w:t>
      </w:r>
      <w:r w:rsidRPr="00074740">
        <w:rPr>
          <w:i/>
          <w:szCs w:val="26"/>
          <w:lang w:val="en-US"/>
        </w:rPr>
        <w:t>ĐANG TẠM DỪNG</w:t>
      </w:r>
      <w:r w:rsidRPr="00074740">
        <w:rPr>
          <w:szCs w:val="26"/>
          <w:lang w:val="en-US"/>
        </w:rPr>
        <w:t>] trên màn hình làm việc. Tuy nhiên, chỉ có cán bộ đã tiếp nhận hồ sơ thì mới thấy được hồ sơ đang tạm dừng và in được phiếu.</w:t>
      </w:r>
    </w:p>
    <w:p w:rsidR="009D1829" w:rsidRPr="00074740" w:rsidRDefault="009D1829" w:rsidP="009D1829">
      <w:pPr>
        <w:pStyle w:val="BodyText"/>
        <w:numPr>
          <w:ilvl w:val="0"/>
          <w:numId w:val="7"/>
        </w:numPr>
        <w:spacing w:after="0"/>
        <w:jc w:val="both"/>
        <w:rPr>
          <w:szCs w:val="26"/>
          <w:lang w:val="en-US"/>
        </w:rPr>
      </w:pPr>
      <w:r w:rsidRPr="00074740">
        <w:rPr>
          <w:b/>
          <w:i/>
          <w:szCs w:val="26"/>
          <w:u w:val="single"/>
          <w:lang w:val="en-US"/>
        </w:rPr>
        <w:t>Với cán bộ tiếp nhận</w:t>
      </w:r>
      <w:r w:rsidRPr="00074740">
        <w:rPr>
          <w:szCs w:val="26"/>
          <w:lang w:val="en-US"/>
        </w:rPr>
        <w:t xml:space="preserve">, chỉ IN được khi hồ sơ ở trạng thái </w:t>
      </w:r>
      <w:r w:rsidRPr="00074740">
        <w:rPr>
          <w:i/>
          <w:szCs w:val="26"/>
          <w:lang w:val="en-US"/>
        </w:rPr>
        <w:t>ĐANG TẠM DỪNG:</w:t>
      </w:r>
    </w:p>
    <w:p w:rsidR="009D1829" w:rsidRPr="00074740" w:rsidRDefault="009D1829" w:rsidP="009D1829">
      <w:pPr>
        <w:pStyle w:val="BodyText"/>
        <w:numPr>
          <w:ilvl w:val="0"/>
          <w:numId w:val="8"/>
        </w:numPr>
        <w:spacing w:after="0"/>
        <w:jc w:val="both"/>
        <w:rPr>
          <w:szCs w:val="26"/>
          <w:lang w:val="en-US"/>
        </w:rPr>
      </w:pPr>
      <w:r w:rsidRPr="00074740">
        <w:rPr>
          <w:szCs w:val="26"/>
          <w:lang w:val="en-US"/>
        </w:rPr>
        <w:t>Menu nhắc việc hiển thị [Đang tạm dừng].</w:t>
      </w:r>
    </w:p>
    <w:p w:rsidR="009D1829" w:rsidRPr="00074740" w:rsidRDefault="009D1829" w:rsidP="009D1829">
      <w:pPr>
        <w:pStyle w:val="BodyText"/>
        <w:spacing w:after="0"/>
        <w:ind w:left="705"/>
        <w:rPr>
          <w:szCs w:val="26"/>
          <w:lang w:val="en-US"/>
        </w:rPr>
      </w:pPr>
      <w:r w:rsidRPr="00074740">
        <w:rPr>
          <w:noProof/>
          <w:szCs w:val="26"/>
          <w:lang w:val="en-US" w:eastAsia="en-US"/>
        </w:rPr>
        <w:drawing>
          <wp:anchor distT="0" distB="0" distL="114300" distR="114300" simplePos="0" relativeHeight="251676672" behindDoc="0" locked="0" layoutInCell="1" allowOverlap="1" wp14:anchorId="1FE87980" wp14:editId="3489E729">
            <wp:simplePos x="0" y="0"/>
            <wp:positionH relativeFrom="margin">
              <wp:posOffset>1165860</wp:posOffset>
            </wp:positionH>
            <wp:positionV relativeFrom="paragraph">
              <wp:posOffset>62230</wp:posOffset>
            </wp:positionV>
            <wp:extent cx="5019675" cy="435610"/>
            <wp:effectExtent l="19050" t="19050" r="28575" b="21590"/>
            <wp:wrapSquare wrapText="bothSides"/>
            <wp:docPr id="5" name="Picture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19675" cy="4356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9D1829" w:rsidRPr="00074740" w:rsidRDefault="009D1829" w:rsidP="009D1829">
      <w:pPr>
        <w:pStyle w:val="BodyText"/>
        <w:spacing w:after="0"/>
        <w:ind w:left="705"/>
        <w:rPr>
          <w:szCs w:val="26"/>
          <w:lang w:val="en-US"/>
        </w:rPr>
      </w:pPr>
    </w:p>
    <w:p w:rsidR="009D1829" w:rsidRPr="00074740" w:rsidRDefault="009D1829" w:rsidP="009D1829">
      <w:pPr>
        <w:pStyle w:val="BodyText"/>
        <w:spacing w:after="0"/>
        <w:ind w:left="705"/>
        <w:rPr>
          <w:szCs w:val="26"/>
          <w:lang w:val="en-US"/>
        </w:rPr>
      </w:pPr>
    </w:p>
    <w:p w:rsidR="009D1829" w:rsidRPr="00074740" w:rsidRDefault="009D1829" w:rsidP="009D1829">
      <w:pPr>
        <w:pStyle w:val="BodyText"/>
        <w:numPr>
          <w:ilvl w:val="0"/>
          <w:numId w:val="8"/>
        </w:numPr>
        <w:spacing w:after="0"/>
        <w:rPr>
          <w:szCs w:val="26"/>
          <w:lang w:val="en-US"/>
        </w:rPr>
      </w:pPr>
      <w:r w:rsidRPr="00074740">
        <w:rPr>
          <w:szCs w:val="26"/>
          <w:lang w:val="en-US"/>
        </w:rPr>
        <w:t>Nhấn chọn [Đang tạm dừng].</w:t>
      </w:r>
    </w:p>
    <w:p w:rsidR="009D1829" w:rsidRPr="00074740" w:rsidRDefault="009D1829" w:rsidP="009D1829">
      <w:pPr>
        <w:pStyle w:val="BodyText"/>
        <w:numPr>
          <w:ilvl w:val="0"/>
          <w:numId w:val="8"/>
        </w:numPr>
        <w:spacing w:after="0"/>
        <w:rPr>
          <w:szCs w:val="26"/>
          <w:lang w:val="en-US"/>
        </w:rPr>
      </w:pPr>
      <w:r w:rsidRPr="00074740">
        <w:rPr>
          <w:szCs w:val="26"/>
          <w:lang w:val="en-US"/>
        </w:rPr>
        <w:t>Tại danh sách hồ sơ đang tạm dừng =&gt; Chọn hồ sơ cần in phiếu YCBS.</w:t>
      </w:r>
    </w:p>
    <w:p w:rsidR="009D1829" w:rsidRPr="00074740" w:rsidRDefault="009D1829" w:rsidP="009D1829">
      <w:pPr>
        <w:pStyle w:val="BodyText"/>
        <w:spacing w:after="0"/>
        <w:ind w:left="705"/>
        <w:rPr>
          <w:szCs w:val="26"/>
          <w:lang w:val="en-US"/>
        </w:rPr>
      </w:pPr>
      <w:r w:rsidRPr="00074740">
        <w:rPr>
          <w:b/>
          <w:noProof/>
          <w:szCs w:val="26"/>
          <w:lang w:val="en-US" w:eastAsia="en-US"/>
        </w:rPr>
        <w:drawing>
          <wp:anchor distT="0" distB="0" distL="114300" distR="114300" simplePos="0" relativeHeight="251677696" behindDoc="0" locked="0" layoutInCell="1" allowOverlap="1" wp14:anchorId="2975EA8F" wp14:editId="2BB4418C">
            <wp:simplePos x="0" y="0"/>
            <wp:positionH relativeFrom="margin">
              <wp:posOffset>1165860</wp:posOffset>
            </wp:positionH>
            <wp:positionV relativeFrom="paragraph">
              <wp:posOffset>129540</wp:posOffset>
            </wp:positionV>
            <wp:extent cx="3987800" cy="1357630"/>
            <wp:effectExtent l="19050" t="19050" r="12700" b="13970"/>
            <wp:wrapSquare wrapText="bothSides"/>
            <wp:docPr id="4" name="Picture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87800" cy="135763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9D1829" w:rsidRPr="00074740" w:rsidRDefault="009D1829" w:rsidP="009D1829">
      <w:pPr>
        <w:pStyle w:val="BodyText"/>
        <w:spacing w:after="0"/>
        <w:ind w:left="705"/>
        <w:rPr>
          <w:b/>
          <w:szCs w:val="26"/>
          <w:lang w:val="en-US"/>
        </w:rPr>
      </w:pPr>
    </w:p>
    <w:p w:rsidR="009D1829" w:rsidRPr="00074740" w:rsidRDefault="009D1829" w:rsidP="009D1829">
      <w:pPr>
        <w:pStyle w:val="BodyText"/>
        <w:spacing w:after="0"/>
        <w:ind w:left="705"/>
        <w:rPr>
          <w:b/>
          <w:szCs w:val="26"/>
          <w:lang w:val="en-US"/>
        </w:rPr>
      </w:pPr>
    </w:p>
    <w:p w:rsidR="009D1829" w:rsidRPr="00074740" w:rsidRDefault="009D1829" w:rsidP="009D1829">
      <w:pPr>
        <w:pStyle w:val="BodyText"/>
        <w:spacing w:after="0"/>
        <w:ind w:left="705"/>
        <w:rPr>
          <w:b/>
          <w:szCs w:val="26"/>
          <w:lang w:val="en-US"/>
        </w:rPr>
      </w:pPr>
    </w:p>
    <w:p w:rsidR="009D1829" w:rsidRPr="00074740" w:rsidRDefault="009D1829" w:rsidP="009D1829">
      <w:pPr>
        <w:pStyle w:val="BodyText"/>
        <w:spacing w:after="0"/>
        <w:ind w:left="705"/>
        <w:rPr>
          <w:b/>
          <w:szCs w:val="26"/>
          <w:lang w:val="en-US"/>
        </w:rPr>
      </w:pPr>
    </w:p>
    <w:p w:rsidR="009D1829" w:rsidRPr="00074740" w:rsidRDefault="009D1829" w:rsidP="009D1829">
      <w:pPr>
        <w:pStyle w:val="BodyText"/>
        <w:spacing w:after="0"/>
        <w:ind w:left="705"/>
        <w:rPr>
          <w:b/>
          <w:szCs w:val="26"/>
          <w:lang w:val="en-US"/>
        </w:rPr>
      </w:pPr>
    </w:p>
    <w:p w:rsidR="009D1829" w:rsidRPr="00074740" w:rsidRDefault="009D1829" w:rsidP="009D1829">
      <w:pPr>
        <w:pStyle w:val="BodyText"/>
        <w:spacing w:after="0"/>
        <w:ind w:left="705"/>
        <w:rPr>
          <w:b/>
          <w:szCs w:val="26"/>
          <w:lang w:val="en-US"/>
        </w:rPr>
      </w:pPr>
    </w:p>
    <w:p w:rsidR="009D1829" w:rsidRPr="00074740" w:rsidRDefault="009D1829" w:rsidP="009D1829">
      <w:pPr>
        <w:pStyle w:val="BodyText"/>
        <w:spacing w:after="0"/>
        <w:ind w:left="705"/>
        <w:rPr>
          <w:b/>
          <w:szCs w:val="26"/>
          <w:lang w:val="en-US"/>
        </w:rPr>
      </w:pPr>
      <w:r w:rsidRPr="00074740">
        <w:rPr>
          <w:b/>
          <w:szCs w:val="26"/>
          <w:lang w:val="en-US"/>
        </w:rPr>
        <w:t>HOẶC</w:t>
      </w:r>
    </w:p>
    <w:p w:rsidR="009D1829" w:rsidRPr="00074740" w:rsidRDefault="009D1829" w:rsidP="009D1829">
      <w:pPr>
        <w:pStyle w:val="BodyText"/>
        <w:numPr>
          <w:ilvl w:val="0"/>
          <w:numId w:val="12"/>
        </w:numPr>
        <w:spacing w:after="0"/>
        <w:rPr>
          <w:b/>
          <w:szCs w:val="26"/>
          <w:lang w:val="en-US"/>
        </w:rPr>
      </w:pPr>
      <w:r w:rsidRPr="00074740">
        <w:rPr>
          <w:szCs w:val="26"/>
          <w:lang w:val="en-US"/>
        </w:rPr>
        <w:t>Mở hồ sơ cần in phiếu YCBS</w:t>
      </w:r>
    </w:p>
    <w:p w:rsidR="009D1829" w:rsidRPr="00074740" w:rsidRDefault="009D1829" w:rsidP="009D1829">
      <w:pPr>
        <w:pStyle w:val="BodyText"/>
        <w:numPr>
          <w:ilvl w:val="0"/>
          <w:numId w:val="12"/>
        </w:numPr>
        <w:spacing w:after="0"/>
        <w:rPr>
          <w:b/>
          <w:szCs w:val="26"/>
          <w:lang w:val="en-US"/>
        </w:rPr>
      </w:pPr>
      <w:r w:rsidRPr="00074740">
        <w:rPr>
          <w:szCs w:val="26"/>
          <w:lang w:val="en-US"/>
        </w:rPr>
        <w:t>Nhấn nút [In phiếu YCBS] bên trong hồ sơ:</w:t>
      </w:r>
    </w:p>
    <w:p w:rsidR="009D1829" w:rsidRPr="00074740" w:rsidRDefault="009D1829" w:rsidP="009D1829">
      <w:pPr>
        <w:pStyle w:val="BodyText"/>
        <w:spacing w:after="0"/>
        <w:ind w:left="705"/>
        <w:rPr>
          <w:b/>
          <w:szCs w:val="26"/>
          <w:lang w:val="en-US"/>
        </w:rPr>
      </w:pPr>
      <w:r w:rsidRPr="00074740">
        <w:rPr>
          <w:noProof/>
          <w:szCs w:val="26"/>
          <w:lang w:val="en-US" w:eastAsia="en-US"/>
        </w:rPr>
        <w:drawing>
          <wp:anchor distT="0" distB="0" distL="114300" distR="114300" simplePos="0" relativeHeight="251678720" behindDoc="0" locked="0" layoutInCell="1" allowOverlap="1" wp14:anchorId="3D436A48" wp14:editId="5E511E80">
            <wp:simplePos x="0" y="0"/>
            <wp:positionH relativeFrom="margin">
              <wp:align>center</wp:align>
            </wp:positionH>
            <wp:positionV relativeFrom="paragraph">
              <wp:posOffset>190500</wp:posOffset>
            </wp:positionV>
            <wp:extent cx="5206365" cy="438785"/>
            <wp:effectExtent l="19050" t="19050" r="13335" b="18415"/>
            <wp:wrapSquare wrapText="bothSides"/>
            <wp:docPr id="3" name="Pictur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06365" cy="43878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9D1829" w:rsidRPr="00074740" w:rsidRDefault="009D1829" w:rsidP="009D1829">
      <w:pPr>
        <w:pStyle w:val="BodyText"/>
        <w:spacing w:after="0"/>
        <w:ind w:left="705"/>
        <w:rPr>
          <w:b/>
          <w:szCs w:val="26"/>
          <w:lang w:val="en-US"/>
        </w:rPr>
      </w:pPr>
    </w:p>
    <w:p w:rsidR="009D1829" w:rsidRPr="00074740" w:rsidRDefault="009D1829" w:rsidP="009D1829">
      <w:pPr>
        <w:pStyle w:val="BodyText"/>
        <w:numPr>
          <w:ilvl w:val="0"/>
          <w:numId w:val="9"/>
        </w:numPr>
        <w:spacing w:after="0"/>
        <w:rPr>
          <w:szCs w:val="26"/>
          <w:lang w:val="en-US"/>
        </w:rPr>
      </w:pPr>
      <w:r w:rsidRPr="00074740">
        <w:rPr>
          <w:b/>
          <w:szCs w:val="26"/>
          <w:u w:val="single"/>
          <w:lang w:val="en-US"/>
        </w:rPr>
        <w:t>Với cán bộ xử lý</w:t>
      </w:r>
      <w:r w:rsidRPr="00074740">
        <w:rPr>
          <w:szCs w:val="26"/>
          <w:lang w:val="en-US"/>
        </w:rPr>
        <w:t>:</w:t>
      </w:r>
    </w:p>
    <w:p w:rsidR="009D1829" w:rsidRPr="00074740" w:rsidRDefault="009D1829" w:rsidP="009D1829">
      <w:pPr>
        <w:pStyle w:val="BodyText"/>
        <w:numPr>
          <w:ilvl w:val="0"/>
          <w:numId w:val="10"/>
        </w:numPr>
        <w:spacing w:after="0"/>
        <w:ind w:left="1440"/>
        <w:rPr>
          <w:szCs w:val="26"/>
          <w:lang w:val="en-US"/>
        </w:rPr>
      </w:pPr>
      <w:r w:rsidRPr="00074740">
        <w:rPr>
          <w:szCs w:val="26"/>
          <w:lang w:val="en-US"/>
        </w:rPr>
        <w:t>Mở chi tiết hồ sơ =&gt; Nhấn nút [Thao tác] =&gt; Chọn [In phiếu YCBS]</w:t>
      </w:r>
    </w:p>
    <w:p w:rsidR="009D1829" w:rsidRPr="00074740" w:rsidRDefault="009D1829" w:rsidP="009D1829">
      <w:pPr>
        <w:pStyle w:val="BodyText"/>
        <w:spacing w:after="0"/>
        <w:ind w:left="720"/>
        <w:rPr>
          <w:b/>
          <w:szCs w:val="26"/>
          <w:lang w:val="en-US"/>
        </w:rPr>
      </w:pPr>
      <w:r w:rsidRPr="00074740">
        <w:rPr>
          <w:noProof/>
          <w:szCs w:val="26"/>
          <w:lang w:val="en-US" w:eastAsia="en-US"/>
        </w:rPr>
        <w:drawing>
          <wp:anchor distT="0" distB="0" distL="114300" distR="114300" simplePos="0" relativeHeight="251679744" behindDoc="0" locked="0" layoutInCell="1" allowOverlap="1" wp14:anchorId="690C063D" wp14:editId="0D584807">
            <wp:simplePos x="0" y="0"/>
            <wp:positionH relativeFrom="margin">
              <wp:posOffset>906780</wp:posOffset>
            </wp:positionH>
            <wp:positionV relativeFrom="paragraph">
              <wp:posOffset>157480</wp:posOffset>
            </wp:positionV>
            <wp:extent cx="4951095" cy="1849120"/>
            <wp:effectExtent l="19050" t="19050" r="20955" b="17780"/>
            <wp:wrapSquare wrapText="bothSides"/>
            <wp:docPr id="2" name="Picture 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51095" cy="184912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9D1829" w:rsidRPr="00074740" w:rsidRDefault="009D1829" w:rsidP="009D1829">
      <w:pPr>
        <w:pStyle w:val="BodyText"/>
        <w:spacing w:after="0"/>
        <w:ind w:left="720"/>
        <w:rPr>
          <w:b/>
          <w:szCs w:val="26"/>
          <w:lang w:val="en-US"/>
        </w:rPr>
      </w:pPr>
    </w:p>
    <w:p w:rsidR="009D1829" w:rsidRPr="00074740" w:rsidRDefault="009D1829" w:rsidP="009D1829">
      <w:pPr>
        <w:pStyle w:val="BodyText"/>
        <w:spacing w:after="0"/>
        <w:ind w:left="720"/>
        <w:rPr>
          <w:b/>
          <w:szCs w:val="26"/>
          <w:lang w:val="en-US"/>
        </w:rPr>
      </w:pPr>
    </w:p>
    <w:p w:rsidR="009D1829" w:rsidRPr="00074740" w:rsidRDefault="009D1829" w:rsidP="009D1829">
      <w:pPr>
        <w:pStyle w:val="BodyText"/>
        <w:spacing w:after="0"/>
        <w:ind w:left="720"/>
        <w:rPr>
          <w:b/>
          <w:szCs w:val="26"/>
          <w:lang w:val="en-US"/>
        </w:rPr>
      </w:pPr>
    </w:p>
    <w:p w:rsidR="009D1829" w:rsidRPr="00074740" w:rsidRDefault="009D1829" w:rsidP="009D1829">
      <w:pPr>
        <w:pStyle w:val="BodyText"/>
        <w:spacing w:after="0"/>
        <w:ind w:left="720"/>
        <w:rPr>
          <w:b/>
          <w:szCs w:val="26"/>
          <w:lang w:val="en-US"/>
        </w:rPr>
      </w:pPr>
    </w:p>
    <w:p w:rsidR="009D1829" w:rsidRPr="00074740" w:rsidRDefault="009D1829" w:rsidP="009D1829">
      <w:pPr>
        <w:pStyle w:val="BodyText"/>
        <w:spacing w:after="0"/>
        <w:ind w:left="720"/>
        <w:rPr>
          <w:b/>
          <w:szCs w:val="26"/>
          <w:lang w:val="en-US"/>
        </w:rPr>
      </w:pPr>
    </w:p>
    <w:p w:rsidR="009D1829" w:rsidRPr="00074740" w:rsidRDefault="009D1829" w:rsidP="009D1829">
      <w:pPr>
        <w:pStyle w:val="BodyText"/>
        <w:spacing w:after="0"/>
        <w:ind w:left="720"/>
        <w:rPr>
          <w:b/>
          <w:szCs w:val="26"/>
          <w:lang w:val="en-US"/>
        </w:rPr>
      </w:pPr>
    </w:p>
    <w:p w:rsidR="009D1829" w:rsidRPr="00074740" w:rsidRDefault="009D1829" w:rsidP="009D1829">
      <w:pPr>
        <w:pStyle w:val="BodyText"/>
        <w:spacing w:after="0"/>
        <w:ind w:left="720"/>
        <w:rPr>
          <w:b/>
          <w:szCs w:val="26"/>
          <w:lang w:val="en-US"/>
        </w:rPr>
      </w:pPr>
      <w:r w:rsidRPr="00074740">
        <w:rPr>
          <w:b/>
          <w:szCs w:val="26"/>
          <w:lang w:val="en-US"/>
        </w:rPr>
        <w:t>HOẶC</w:t>
      </w:r>
    </w:p>
    <w:p w:rsidR="009D1829" w:rsidRPr="00074740" w:rsidRDefault="009D1829" w:rsidP="009D1829">
      <w:pPr>
        <w:pStyle w:val="BodyText"/>
        <w:numPr>
          <w:ilvl w:val="0"/>
          <w:numId w:val="11"/>
        </w:numPr>
        <w:spacing w:after="0"/>
        <w:rPr>
          <w:szCs w:val="26"/>
          <w:lang w:val="en-US"/>
        </w:rPr>
      </w:pPr>
      <w:r w:rsidRPr="00074740">
        <w:rPr>
          <w:szCs w:val="26"/>
          <w:lang w:val="en-US"/>
        </w:rPr>
        <w:t>Mở danh sách hồ sơ =&gt; Nhấn nút thao tác màu xanh ở đầu dòng của hồ sơ =&gt; Chọn [In phiếu YCBS]</w:t>
      </w:r>
    </w:p>
    <w:p w:rsidR="009D1829" w:rsidRPr="00074740" w:rsidRDefault="009D1829" w:rsidP="009D1829">
      <w:pPr>
        <w:pStyle w:val="BodyText"/>
        <w:spacing w:after="0"/>
        <w:ind w:left="720"/>
        <w:rPr>
          <w:szCs w:val="26"/>
          <w:lang w:val="en-US"/>
        </w:rPr>
      </w:pPr>
      <w:r w:rsidRPr="00074740">
        <w:rPr>
          <w:noProof/>
          <w:szCs w:val="26"/>
          <w:lang w:val="en-US" w:eastAsia="en-US"/>
        </w:rPr>
        <w:drawing>
          <wp:anchor distT="0" distB="0" distL="114300" distR="114300" simplePos="0" relativeHeight="251680768" behindDoc="0" locked="0" layoutInCell="1" allowOverlap="1" wp14:anchorId="0ECFDD4F" wp14:editId="5769CBFB">
            <wp:simplePos x="0" y="0"/>
            <wp:positionH relativeFrom="margin">
              <wp:posOffset>1097915</wp:posOffset>
            </wp:positionH>
            <wp:positionV relativeFrom="paragraph">
              <wp:posOffset>116840</wp:posOffset>
            </wp:positionV>
            <wp:extent cx="4759960" cy="2179320"/>
            <wp:effectExtent l="19050" t="19050" r="21590" b="11430"/>
            <wp:wrapSquare wrapText="bothSides"/>
            <wp:docPr id="1" name="Picture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59960" cy="217932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9D1829" w:rsidRPr="00074740" w:rsidRDefault="009D1829" w:rsidP="009D1829">
      <w:pPr>
        <w:pStyle w:val="BodyText"/>
        <w:spacing w:after="0"/>
        <w:ind w:left="720"/>
        <w:rPr>
          <w:szCs w:val="26"/>
          <w:lang w:val="en-US"/>
        </w:rPr>
      </w:pPr>
    </w:p>
    <w:p w:rsidR="00B70F36" w:rsidRPr="00074740" w:rsidRDefault="00B70F36">
      <w:pPr>
        <w:rPr>
          <w:sz w:val="26"/>
          <w:szCs w:val="26"/>
          <w:lang w:val="en-US"/>
        </w:rPr>
      </w:pPr>
    </w:p>
    <w:p w:rsidR="00074740" w:rsidRPr="00074740" w:rsidRDefault="00074740">
      <w:pPr>
        <w:rPr>
          <w:sz w:val="26"/>
          <w:szCs w:val="26"/>
          <w:lang w:val="en-US"/>
        </w:rPr>
      </w:pPr>
    </w:p>
    <w:p w:rsidR="00074740" w:rsidRPr="00074740" w:rsidRDefault="00074740">
      <w:pPr>
        <w:rPr>
          <w:sz w:val="26"/>
          <w:szCs w:val="26"/>
          <w:lang w:val="en-US"/>
        </w:rPr>
      </w:pPr>
    </w:p>
    <w:p w:rsidR="00074740" w:rsidRPr="00074740" w:rsidRDefault="00074740">
      <w:pPr>
        <w:rPr>
          <w:sz w:val="26"/>
          <w:szCs w:val="26"/>
          <w:lang w:val="en-US"/>
        </w:rPr>
      </w:pPr>
    </w:p>
    <w:p w:rsidR="00074740" w:rsidRPr="00074740" w:rsidRDefault="00074740">
      <w:pPr>
        <w:rPr>
          <w:sz w:val="26"/>
          <w:szCs w:val="26"/>
          <w:lang w:val="en-US"/>
        </w:rPr>
      </w:pPr>
    </w:p>
    <w:p w:rsidR="00074740" w:rsidRPr="00074740" w:rsidRDefault="00074740">
      <w:pPr>
        <w:rPr>
          <w:sz w:val="26"/>
          <w:szCs w:val="26"/>
          <w:lang w:val="en-US"/>
        </w:rPr>
      </w:pPr>
    </w:p>
    <w:p w:rsidR="00074740" w:rsidRPr="00074740" w:rsidRDefault="00074740">
      <w:pPr>
        <w:rPr>
          <w:sz w:val="26"/>
          <w:szCs w:val="26"/>
          <w:lang w:val="en-US"/>
        </w:rPr>
      </w:pPr>
    </w:p>
    <w:p w:rsidR="00074740" w:rsidRPr="00074740" w:rsidRDefault="00074740">
      <w:pPr>
        <w:rPr>
          <w:sz w:val="26"/>
          <w:szCs w:val="26"/>
          <w:lang w:val="en-US"/>
        </w:rPr>
      </w:pPr>
    </w:p>
    <w:p w:rsidR="00074740" w:rsidRPr="00074740" w:rsidRDefault="00074740">
      <w:pPr>
        <w:rPr>
          <w:sz w:val="26"/>
          <w:szCs w:val="26"/>
          <w:lang w:val="en-US"/>
        </w:rPr>
      </w:pPr>
    </w:p>
    <w:p w:rsidR="00074740" w:rsidRPr="00074740" w:rsidRDefault="00074740">
      <w:pPr>
        <w:rPr>
          <w:sz w:val="26"/>
          <w:szCs w:val="26"/>
          <w:lang w:val="en-US"/>
        </w:rPr>
      </w:pPr>
    </w:p>
    <w:p w:rsidR="00074740" w:rsidRPr="00074740" w:rsidRDefault="00074740">
      <w:pPr>
        <w:rPr>
          <w:sz w:val="26"/>
          <w:szCs w:val="26"/>
          <w:lang w:val="en-US"/>
        </w:rPr>
      </w:pPr>
    </w:p>
    <w:p w:rsidR="00074740" w:rsidRPr="00074740" w:rsidRDefault="00074740">
      <w:pPr>
        <w:rPr>
          <w:sz w:val="26"/>
          <w:szCs w:val="26"/>
          <w:lang w:val="en-US"/>
        </w:rPr>
      </w:pPr>
    </w:p>
    <w:p w:rsidR="00074740" w:rsidRPr="00074740" w:rsidRDefault="00074740">
      <w:pPr>
        <w:rPr>
          <w:sz w:val="26"/>
          <w:szCs w:val="26"/>
          <w:lang w:val="en-US"/>
        </w:rPr>
      </w:pPr>
    </w:p>
    <w:p w:rsidR="00074740" w:rsidRPr="00074740" w:rsidRDefault="00074740">
      <w:pPr>
        <w:rPr>
          <w:sz w:val="26"/>
          <w:szCs w:val="26"/>
          <w:lang w:val="en-US"/>
        </w:rPr>
      </w:pPr>
    </w:p>
    <w:p w:rsidR="00074740" w:rsidRPr="00074740" w:rsidRDefault="00074740">
      <w:pPr>
        <w:rPr>
          <w:sz w:val="26"/>
          <w:szCs w:val="26"/>
          <w:lang w:val="en-US"/>
        </w:rPr>
      </w:pPr>
    </w:p>
    <w:p w:rsidR="00074740" w:rsidRPr="00074740" w:rsidRDefault="00074740" w:rsidP="00074740">
      <w:pPr>
        <w:pStyle w:val="Heading2"/>
        <w:rPr>
          <w:sz w:val="26"/>
          <w:szCs w:val="26"/>
          <w:lang w:val="en-US"/>
        </w:rPr>
      </w:pPr>
      <w:r w:rsidRPr="00074740">
        <w:rPr>
          <w:sz w:val="26"/>
          <w:szCs w:val="26"/>
          <w:lang w:val="en-US"/>
        </w:rPr>
        <w:t>7</w:t>
      </w:r>
      <w:r w:rsidRPr="00074740">
        <w:rPr>
          <w:sz w:val="26"/>
          <w:szCs w:val="26"/>
          <w:lang w:val="en-US"/>
        </w:rPr>
        <w:t>. IN VÀ ĐÍNH KÈM THƯ XIN LỖI</w:t>
      </w:r>
    </w:p>
    <w:p w:rsidR="00074740" w:rsidRPr="00074740" w:rsidRDefault="00074740" w:rsidP="00074740">
      <w:pPr>
        <w:pStyle w:val="BodyText"/>
        <w:spacing w:after="0"/>
        <w:rPr>
          <w:b/>
          <w:szCs w:val="26"/>
          <w:lang w:val="en-US"/>
        </w:rPr>
      </w:pPr>
    </w:p>
    <w:p w:rsidR="00074740" w:rsidRPr="00074740" w:rsidRDefault="00074740" w:rsidP="00074740">
      <w:pPr>
        <w:pStyle w:val="BodyText"/>
        <w:numPr>
          <w:ilvl w:val="0"/>
          <w:numId w:val="24"/>
        </w:numPr>
        <w:rPr>
          <w:szCs w:val="26"/>
          <w:lang w:val="en-US"/>
        </w:rPr>
      </w:pPr>
      <w:r w:rsidRPr="00074740">
        <w:rPr>
          <w:szCs w:val="26"/>
          <w:lang w:val="en-US"/>
        </w:rPr>
        <w:t>Phiếu Xin lỗi  hồ sơ được in và đính kèm vào Hồ sơ khi cán bộ tiếp nhận thấy có Hồ sơ chậm tiến độ không thể xử lý kịp theo đúng thời gian quy định thì sẽ lấy mẫu phiếu in để trình xin ý kiến lãnh đạo để gửi cho Công dân/Doanh nghiệp xin lỗi</w:t>
      </w:r>
    </w:p>
    <w:p w:rsidR="00074740" w:rsidRPr="00074740" w:rsidRDefault="00074740" w:rsidP="00074740">
      <w:pPr>
        <w:pStyle w:val="BodyText"/>
        <w:numPr>
          <w:ilvl w:val="0"/>
          <w:numId w:val="24"/>
        </w:numPr>
        <w:rPr>
          <w:szCs w:val="26"/>
          <w:lang w:val="en-US"/>
        </w:rPr>
      </w:pPr>
      <w:r w:rsidRPr="00074740">
        <w:rPr>
          <w:szCs w:val="26"/>
          <w:lang w:val="en-US"/>
        </w:rPr>
        <w:t xml:space="preserve">Trường hợp 1 in trực tiếp từ hồ sơ đến hạn : </w:t>
      </w:r>
    </w:p>
    <w:p w:rsidR="00074740" w:rsidRPr="00074740" w:rsidRDefault="00074740" w:rsidP="00074740">
      <w:pPr>
        <w:pStyle w:val="BodyText"/>
        <w:numPr>
          <w:ilvl w:val="0"/>
          <w:numId w:val="25"/>
        </w:numPr>
        <w:rPr>
          <w:szCs w:val="26"/>
          <w:lang w:val="en-US"/>
        </w:rPr>
      </w:pPr>
      <w:r w:rsidRPr="00074740">
        <w:rPr>
          <w:szCs w:val="26"/>
          <w:lang w:val="en-US"/>
        </w:rPr>
        <w:t>Bước 1: Mở hồ sơ cần in phiếu.</w:t>
      </w:r>
    </w:p>
    <w:p w:rsidR="00074740" w:rsidRPr="00074740" w:rsidRDefault="00074740" w:rsidP="00074740">
      <w:pPr>
        <w:pStyle w:val="BodyText"/>
        <w:ind w:left="1170"/>
        <w:rPr>
          <w:szCs w:val="26"/>
          <w:lang w:val="en-US"/>
        </w:rPr>
      </w:pPr>
    </w:p>
    <w:p w:rsidR="00074740" w:rsidRPr="00074740" w:rsidRDefault="00074740" w:rsidP="00074740">
      <w:pPr>
        <w:pStyle w:val="BodyText"/>
        <w:ind w:left="1170"/>
        <w:rPr>
          <w:szCs w:val="26"/>
          <w:lang w:val="en-US"/>
        </w:rPr>
      </w:pPr>
      <w:r w:rsidRPr="00074740">
        <w:rPr>
          <w:szCs w:val="26"/>
          <w:lang w:val="en-US"/>
        </w:rPr>
        <w:drawing>
          <wp:inline distT="0" distB="0" distL="0" distR="0" wp14:anchorId="10C34370" wp14:editId="2DFEDEB4">
            <wp:extent cx="5943600" cy="141541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943600" cy="1415415"/>
                    </a:xfrm>
                    <a:prstGeom prst="rect">
                      <a:avLst/>
                    </a:prstGeom>
                  </pic:spPr>
                </pic:pic>
              </a:graphicData>
            </a:graphic>
          </wp:inline>
        </w:drawing>
      </w:r>
    </w:p>
    <w:p w:rsidR="00074740" w:rsidRPr="00074740" w:rsidRDefault="00074740" w:rsidP="00074740">
      <w:pPr>
        <w:pStyle w:val="BodyText"/>
        <w:numPr>
          <w:ilvl w:val="0"/>
          <w:numId w:val="25"/>
        </w:numPr>
        <w:rPr>
          <w:b/>
          <w:bCs/>
          <w:color w:val="000000"/>
          <w:szCs w:val="26"/>
        </w:rPr>
      </w:pPr>
      <w:r w:rsidRPr="00074740">
        <w:rPr>
          <w:szCs w:val="26"/>
          <w:lang w:val="en-US"/>
        </w:rPr>
        <w:t xml:space="preserve">Bước 2: </w:t>
      </w:r>
      <w:r w:rsidRPr="00074740">
        <w:rPr>
          <w:color w:val="000000"/>
          <w:szCs w:val="26"/>
          <w:highlight w:val="white"/>
          <w:lang w:val="en-US"/>
        </w:rPr>
        <w:t xml:space="preserve">Chọn phần In phiếu và </w:t>
      </w:r>
      <w:r w:rsidRPr="00074740">
        <w:rPr>
          <w:color w:val="000000"/>
          <w:szCs w:val="26"/>
          <w:lang w:val="en-US"/>
        </w:rPr>
        <w:t>Nhấn nút [Phiếu xin lỗi và hẹn lại ngày trả kết quả]</w:t>
      </w:r>
      <w:r w:rsidRPr="00074740">
        <w:rPr>
          <w:color w:val="000000"/>
          <w:szCs w:val="26"/>
          <w:highlight w:val="white"/>
        </w:rPr>
        <w:t xml:space="preserve"> </w:t>
      </w:r>
    </w:p>
    <w:p w:rsidR="00074740" w:rsidRPr="00074740" w:rsidRDefault="00074740" w:rsidP="00074740">
      <w:pPr>
        <w:pStyle w:val="BodyText"/>
        <w:rPr>
          <w:b/>
          <w:bCs/>
          <w:color w:val="000000"/>
          <w:szCs w:val="26"/>
          <w:lang w:val="en-US"/>
        </w:rPr>
      </w:pPr>
      <w:r w:rsidRPr="00074740">
        <w:rPr>
          <w:b/>
          <w:bCs/>
          <w:color w:val="000000"/>
          <w:szCs w:val="26"/>
          <w:lang w:val="en-US"/>
        </w:rPr>
        <w:drawing>
          <wp:inline distT="0" distB="0" distL="0" distR="0" wp14:anchorId="25B27004" wp14:editId="49800E03">
            <wp:extent cx="5943600" cy="242443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943600" cy="2424430"/>
                    </a:xfrm>
                    <a:prstGeom prst="rect">
                      <a:avLst/>
                    </a:prstGeom>
                  </pic:spPr>
                </pic:pic>
              </a:graphicData>
            </a:graphic>
          </wp:inline>
        </w:drawing>
      </w:r>
    </w:p>
    <w:p w:rsidR="00074740" w:rsidRPr="00074740" w:rsidRDefault="00074740" w:rsidP="00074740">
      <w:pPr>
        <w:pStyle w:val="BodyText"/>
        <w:numPr>
          <w:ilvl w:val="0"/>
          <w:numId w:val="24"/>
        </w:numPr>
        <w:rPr>
          <w:szCs w:val="26"/>
          <w:lang w:val="en-US"/>
        </w:rPr>
      </w:pPr>
      <w:r w:rsidRPr="00074740">
        <w:rPr>
          <w:szCs w:val="26"/>
          <w:lang w:val="en-US"/>
        </w:rPr>
        <w:t xml:space="preserve">Cách 2 Tra cứu HS trễ hạn tải và đính kèm file lên: </w:t>
      </w:r>
    </w:p>
    <w:p w:rsidR="00074740" w:rsidRPr="00074740" w:rsidRDefault="00074740" w:rsidP="00074740">
      <w:pPr>
        <w:pStyle w:val="BodyText"/>
        <w:numPr>
          <w:ilvl w:val="0"/>
          <w:numId w:val="25"/>
        </w:numPr>
        <w:ind w:left="1260"/>
        <w:rPr>
          <w:szCs w:val="26"/>
          <w:lang w:val="en-US"/>
        </w:rPr>
      </w:pPr>
      <w:r w:rsidRPr="00074740">
        <w:rPr>
          <w:szCs w:val="26"/>
          <w:lang w:val="en-US"/>
        </w:rPr>
        <w:t>Bước 1: vào menu [Tra cứu hồ sơ] Chọn [DS Hồ sơ Trễ hạn]</w:t>
      </w:r>
    </w:p>
    <w:p w:rsidR="00074740" w:rsidRPr="00074740" w:rsidRDefault="00074740" w:rsidP="00074740">
      <w:pPr>
        <w:pStyle w:val="BodyText"/>
        <w:ind w:left="1260"/>
        <w:rPr>
          <w:szCs w:val="26"/>
          <w:lang w:val="en-US"/>
        </w:rPr>
      </w:pPr>
      <w:r w:rsidRPr="00074740">
        <w:rPr>
          <w:szCs w:val="26"/>
          <w:lang w:val="en-US"/>
        </w:rPr>
        <w:lastRenderedPageBreak/>
        <w:drawing>
          <wp:inline distT="0" distB="0" distL="0" distR="0" wp14:anchorId="50A66AA5" wp14:editId="1B5628D1">
            <wp:extent cx="3863675" cy="2987299"/>
            <wp:effectExtent l="0" t="0" r="381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863675" cy="2987299"/>
                    </a:xfrm>
                    <a:prstGeom prst="rect">
                      <a:avLst/>
                    </a:prstGeom>
                  </pic:spPr>
                </pic:pic>
              </a:graphicData>
            </a:graphic>
          </wp:inline>
        </w:drawing>
      </w:r>
    </w:p>
    <w:p w:rsidR="00074740" w:rsidRPr="00074740" w:rsidRDefault="00074740" w:rsidP="00074740">
      <w:pPr>
        <w:pStyle w:val="BodyText"/>
        <w:numPr>
          <w:ilvl w:val="0"/>
          <w:numId w:val="25"/>
        </w:numPr>
        <w:ind w:left="1260"/>
        <w:rPr>
          <w:szCs w:val="26"/>
          <w:lang w:val="en-US"/>
        </w:rPr>
      </w:pPr>
      <w:r w:rsidRPr="00074740">
        <w:rPr>
          <w:szCs w:val="26"/>
          <w:lang w:val="en-US"/>
        </w:rPr>
        <w:t>Bước 2: Tích vào Hồ sơ cần xin lỗi có thể tải file về và đính kèm lên</w:t>
      </w:r>
    </w:p>
    <w:p w:rsidR="00074740" w:rsidRPr="00074740" w:rsidRDefault="00074740" w:rsidP="00074740">
      <w:pPr>
        <w:pStyle w:val="BodyText"/>
        <w:ind w:left="1260"/>
        <w:rPr>
          <w:szCs w:val="26"/>
          <w:lang w:val="en-US"/>
        </w:rPr>
      </w:pPr>
    </w:p>
    <w:p w:rsidR="00074740" w:rsidRPr="00074740" w:rsidRDefault="00074740" w:rsidP="00074740">
      <w:pPr>
        <w:pStyle w:val="BodyText"/>
        <w:ind w:left="1260"/>
        <w:rPr>
          <w:szCs w:val="26"/>
          <w:lang w:val="en-US"/>
        </w:rPr>
      </w:pPr>
      <w:r w:rsidRPr="00074740">
        <w:rPr>
          <w:szCs w:val="26"/>
          <w:lang w:val="en-US"/>
        </w:rPr>
        <w:drawing>
          <wp:inline distT="0" distB="0" distL="0" distR="0" wp14:anchorId="53688A7A" wp14:editId="6C955F22">
            <wp:extent cx="5362358" cy="3192780"/>
            <wp:effectExtent l="0" t="0" r="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367173" cy="3195647"/>
                    </a:xfrm>
                    <a:prstGeom prst="rect">
                      <a:avLst/>
                    </a:prstGeom>
                  </pic:spPr>
                </pic:pic>
              </a:graphicData>
            </a:graphic>
          </wp:inline>
        </w:drawing>
      </w:r>
    </w:p>
    <w:p w:rsidR="00074740" w:rsidRPr="00074740" w:rsidRDefault="00074740" w:rsidP="00074740">
      <w:pPr>
        <w:pStyle w:val="BodyText"/>
        <w:rPr>
          <w:szCs w:val="26"/>
          <w:lang w:val="en-US"/>
        </w:rPr>
      </w:pPr>
    </w:p>
    <w:p w:rsidR="00074740" w:rsidRPr="00074740" w:rsidRDefault="00074740" w:rsidP="00074740">
      <w:pPr>
        <w:pStyle w:val="BodyText"/>
        <w:rPr>
          <w:szCs w:val="26"/>
          <w:lang w:val="en-US"/>
        </w:rPr>
      </w:pPr>
    </w:p>
    <w:p w:rsidR="00074740" w:rsidRPr="00074740" w:rsidRDefault="00074740">
      <w:pPr>
        <w:rPr>
          <w:sz w:val="26"/>
          <w:szCs w:val="26"/>
          <w:lang w:val="en-US"/>
        </w:rPr>
      </w:pPr>
      <w:bookmarkStart w:id="16" w:name="_GoBack"/>
      <w:bookmarkEnd w:id="16"/>
    </w:p>
    <w:sectPr w:rsidR="00074740" w:rsidRPr="00074740" w:rsidSect="00C24EF0">
      <w:headerReference w:type="default" r:id="rId35"/>
      <w:footerReference w:type="default" r:id="rId36"/>
      <w:pgSz w:w="12240" w:h="15840"/>
      <w:pgMar w:top="1693" w:right="1170" w:bottom="2039" w:left="1134" w:header="1134"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4F5" w:rsidRDefault="006F04F5" w:rsidP="009D1829">
      <w:r>
        <w:separator/>
      </w:r>
    </w:p>
  </w:endnote>
  <w:endnote w:type="continuationSeparator" w:id="0">
    <w:p w:rsidR="006F04F5" w:rsidRDefault="006F04F5" w:rsidP="009D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e Sans UI">
    <w:altName w:val="Arial Unicode MS"/>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EB2" w:rsidRDefault="009D1829">
    <w:pPr>
      <w:pStyle w:val="Header"/>
      <w:pBdr>
        <w:top w:val="single" w:sz="4" w:space="4" w:color="000000"/>
        <w:left w:val="none" w:sz="0" w:space="0" w:color="000000"/>
        <w:bottom w:val="none" w:sz="0" w:space="0" w:color="000000"/>
        <w:right w:val="none" w:sz="0" w:space="0" w:color="000000"/>
      </w:pBdr>
      <w:tabs>
        <w:tab w:val="clear" w:pos="4986"/>
        <w:tab w:val="clear" w:pos="9972"/>
        <w:tab w:val="center" w:pos="4320"/>
        <w:tab w:val="right" w:pos="8640"/>
        <w:tab w:val="right" w:pos="9120"/>
      </w:tabs>
      <w:rPr>
        <w:rFonts w:ascii="Tahoma" w:hAnsi="Tahoma" w:cs="Tahoma"/>
        <w:sz w:val="22"/>
      </w:rPr>
    </w:pPr>
    <w:r>
      <w:rPr>
        <w:rFonts w:ascii="Tahoma" w:hAnsi="Tahoma" w:cs="Tahoma"/>
        <w:sz w:val="22"/>
        <w:lang w:val="en-US"/>
      </w:rPr>
      <w:t>Trung tâm CNTT VNPT Lào Cai</w:t>
    </w:r>
    <w:r w:rsidR="006F04F5">
      <w:rPr>
        <w:rFonts w:ascii="Tahoma" w:hAnsi="Tahoma" w:cs="Tahoma"/>
        <w:sz w:val="22"/>
      </w:rPr>
      <w:tab/>
    </w:r>
    <w:r w:rsidR="006F04F5">
      <w:rPr>
        <w:rFonts w:ascii="Tahoma" w:hAnsi="Tahoma" w:cs="Tahoma"/>
        <w:sz w:val="22"/>
      </w:rPr>
      <w:tab/>
      <w:t xml:space="preserve">Trang </w:t>
    </w:r>
    <w:r w:rsidR="006F04F5">
      <w:rPr>
        <w:rStyle w:val="PageNumber"/>
        <w:rFonts w:cs="Tahoma"/>
        <w:sz w:val="20"/>
      </w:rPr>
      <w:fldChar w:fldCharType="begin"/>
    </w:r>
    <w:r w:rsidR="006F04F5">
      <w:rPr>
        <w:rStyle w:val="PageNumber"/>
        <w:rFonts w:cs="Tahoma"/>
        <w:sz w:val="20"/>
      </w:rPr>
      <w:instrText xml:space="preserve"> PAGE </w:instrText>
    </w:r>
    <w:r w:rsidR="006F04F5">
      <w:rPr>
        <w:rStyle w:val="PageNumber"/>
        <w:rFonts w:cs="Tahoma"/>
        <w:sz w:val="20"/>
      </w:rPr>
      <w:fldChar w:fldCharType="separate"/>
    </w:r>
    <w:r w:rsidR="00074740">
      <w:rPr>
        <w:rStyle w:val="PageNumber"/>
        <w:rFonts w:cs="Tahoma"/>
        <w:noProof/>
        <w:sz w:val="20"/>
      </w:rPr>
      <w:t>13</w:t>
    </w:r>
    <w:r w:rsidR="006F04F5">
      <w:rPr>
        <w:rStyle w:val="PageNumber"/>
        <w:rFonts w:cs="Tahoma"/>
        <w:sz w:val="20"/>
      </w:rPr>
      <w:fldChar w:fldCharType="end"/>
    </w:r>
  </w:p>
  <w:p w:rsidR="00800EB2" w:rsidRDefault="006F04F5">
    <w:pPr>
      <w:pStyle w:val="Header"/>
      <w:pBdr>
        <w:top w:val="single" w:sz="4" w:space="4" w:color="000000"/>
        <w:left w:val="none" w:sz="0" w:space="0" w:color="000000"/>
        <w:bottom w:val="none" w:sz="0" w:space="0" w:color="000000"/>
        <w:right w:val="none" w:sz="0" w:space="0" w:color="000000"/>
      </w:pBdr>
      <w:spacing w:after="160"/>
    </w:pPr>
    <w:r>
      <w:rPr>
        <w:rFonts w:ascii="Tahoma" w:hAnsi="Tahoma" w:cs="Tahoma"/>
        <w:sz w:val="22"/>
      </w:rPr>
      <w:t xml:space="preserve">Website: </w:t>
    </w:r>
    <w:r>
      <w:rPr>
        <w:rStyle w:val="Hyperlink"/>
        <w:rFonts w:ascii="Tahoma" w:hAnsi="Tahoma" w:cs="Tahoma"/>
        <w:sz w:val="22"/>
      </w:rPr>
      <w:t>www.vnpt.com.vn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4F5" w:rsidRDefault="006F04F5" w:rsidP="009D1829">
      <w:r>
        <w:separator/>
      </w:r>
    </w:p>
  </w:footnote>
  <w:footnote w:type="continuationSeparator" w:id="0">
    <w:p w:rsidR="006F04F5" w:rsidRDefault="006F04F5" w:rsidP="009D1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EB2" w:rsidRDefault="009D1829">
    <w:pPr>
      <w:pStyle w:val="Header"/>
    </w:pPr>
    <w:r>
      <w:rPr>
        <w:noProof/>
        <w:lang w:val="en-US" w:eastAsia="en-US"/>
      </w:rPr>
      <mc:AlternateContent>
        <mc:Choice Requires="wps">
          <w:drawing>
            <wp:anchor distT="0" distB="0" distL="0" distR="0" simplePos="0" relativeHeight="251659264" behindDoc="0" locked="0" layoutInCell="1" allowOverlap="1" wp14:anchorId="4EBD017E" wp14:editId="43EF2C78">
              <wp:simplePos x="0" y="0"/>
              <wp:positionH relativeFrom="column">
                <wp:posOffset>0</wp:posOffset>
              </wp:positionH>
              <wp:positionV relativeFrom="paragraph">
                <wp:posOffset>-360680</wp:posOffset>
              </wp:positionV>
              <wp:extent cx="6128385" cy="638175"/>
              <wp:effectExtent l="5715" t="6985" r="0" b="254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8385" cy="638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9666"/>
                          </w:tblGrid>
                          <w:tr w:rsidR="00800EB2">
                            <w:tc>
                              <w:tcPr>
                                <w:tcW w:w="9666" w:type="dxa"/>
                                <w:shd w:val="clear" w:color="auto" w:fill="auto"/>
                              </w:tcPr>
                              <w:tbl>
                                <w:tblPr>
                                  <w:tblW w:w="0" w:type="auto"/>
                                  <w:tblLayout w:type="fixed"/>
                                  <w:tblLook w:val="0000" w:firstRow="0" w:lastRow="0" w:firstColumn="0" w:lastColumn="0" w:noHBand="0" w:noVBand="0"/>
                                </w:tblPr>
                                <w:tblGrid>
                                  <w:gridCol w:w="1072"/>
                                  <w:gridCol w:w="8378"/>
                                </w:tblGrid>
                                <w:tr w:rsidR="00800EB2">
                                  <w:tc>
                                    <w:tcPr>
                                      <w:tcW w:w="1072" w:type="dxa"/>
                                      <w:shd w:val="clear" w:color="auto" w:fill="auto"/>
                                    </w:tcPr>
                                    <w:p w:rsidR="00800EB2" w:rsidRDefault="009D1829">
                                      <w:pPr>
                                        <w:pStyle w:val="Header"/>
                                        <w:tabs>
                                          <w:tab w:val="clear" w:pos="4986"/>
                                          <w:tab w:val="clear" w:pos="9972"/>
                                          <w:tab w:val="left" w:pos="2580"/>
                                          <w:tab w:val="left" w:pos="2985"/>
                                          <w:tab w:val="center" w:pos="4320"/>
                                          <w:tab w:val="right" w:pos="8640"/>
                                        </w:tabs>
                                        <w:snapToGrid w:val="0"/>
                                        <w:spacing w:after="120" w:line="276" w:lineRule="auto"/>
                                        <w:rPr>
                                          <w:b/>
                                          <w:sz w:val="28"/>
                                          <w:szCs w:val="40"/>
                                        </w:rPr>
                                      </w:pPr>
                                      <w:r>
                                        <w:rPr>
                                          <w:noProof/>
                                          <w:sz w:val="22"/>
                                          <w:lang w:val="en-US" w:eastAsia="en-US"/>
                                        </w:rPr>
                                        <w:drawing>
                                          <wp:inline distT="0" distB="0" distL="0" distR="0" wp14:anchorId="29C9BD62" wp14:editId="3B733091">
                                            <wp:extent cx="541020" cy="54102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solidFill>
                                                      <a:srgbClr val="FFFFFF"/>
                                                    </a:solidFill>
                                                    <a:ln>
                                                      <a:noFill/>
                                                    </a:ln>
                                                  </pic:spPr>
                                                </pic:pic>
                                              </a:graphicData>
                                            </a:graphic>
                                          </wp:inline>
                                        </w:drawing>
                                      </w:r>
                                    </w:p>
                                  </w:tc>
                                  <w:tc>
                                    <w:tcPr>
                                      <w:tcW w:w="8378" w:type="dxa"/>
                                      <w:shd w:val="clear" w:color="auto" w:fill="auto"/>
                                      <w:vAlign w:val="center"/>
                                    </w:tcPr>
                                    <w:p w:rsidR="00800EB2" w:rsidRDefault="006F04F5">
                                      <w:pPr>
                                        <w:snapToGrid w:val="0"/>
                                        <w:jc w:val="center"/>
                                        <w:rPr>
                                          <w:b/>
                                          <w:sz w:val="22"/>
                                          <w:szCs w:val="36"/>
                                        </w:rPr>
                                      </w:pPr>
                                      <w:r>
                                        <w:rPr>
                                          <w:b/>
                                          <w:sz w:val="28"/>
                                          <w:szCs w:val="40"/>
                                        </w:rPr>
                                        <w:t>TÀI LI</w:t>
                                      </w:r>
                                      <w:r>
                                        <w:rPr>
                                          <w:b/>
                                          <w:sz w:val="28"/>
                                          <w:szCs w:val="40"/>
                                        </w:rPr>
                                        <w:t>Ệ</w:t>
                                      </w:r>
                                      <w:r>
                                        <w:rPr>
                                          <w:b/>
                                          <w:sz w:val="28"/>
                                          <w:szCs w:val="40"/>
                                        </w:rPr>
                                        <w:t>U HƯ</w:t>
                                      </w:r>
                                      <w:r>
                                        <w:rPr>
                                          <w:b/>
                                          <w:sz w:val="28"/>
                                          <w:szCs w:val="40"/>
                                        </w:rPr>
                                        <w:t>Ớ</w:t>
                                      </w:r>
                                      <w:r>
                                        <w:rPr>
                                          <w:b/>
                                          <w:sz w:val="28"/>
                                          <w:szCs w:val="40"/>
                                        </w:rPr>
                                        <w:t>NG D</w:t>
                                      </w:r>
                                      <w:r>
                                        <w:rPr>
                                          <w:b/>
                                          <w:sz w:val="28"/>
                                          <w:szCs w:val="40"/>
                                        </w:rPr>
                                        <w:t>Ẫ</w:t>
                                      </w:r>
                                      <w:r>
                                        <w:rPr>
                                          <w:b/>
                                          <w:sz w:val="28"/>
                                          <w:szCs w:val="40"/>
                                        </w:rPr>
                                        <w:t>N S</w:t>
                                      </w:r>
                                      <w:r>
                                        <w:rPr>
                                          <w:b/>
                                          <w:sz w:val="28"/>
                                          <w:szCs w:val="40"/>
                                        </w:rPr>
                                        <w:t>Ử</w:t>
                                      </w:r>
                                      <w:r>
                                        <w:rPr>
                                          <w:b/>
                                          <w:sz w:val="28"/>
                                          <w:szCs w:val="40"/>
                                        </w:rPr>
                                        <w:t xml:space="preserve"> D</w:t>
                                      </w:r>
                                      <w:r>
                                        <w:rPr>
                                          <w:b/>
                                          <w:sz w:val="28"/>
                                          <w:szCs w:val="40"/>
                                        </w:rPr>
                                        <w:t>Ụ</w:t>
                                      </w:r>
                                      <w:r>
                                        <w:rPr>
                                          <w:b/>
                                          <w:sz w:val="28"/>
                                          <w:szCs w:val="40"/>
                                        </w:rPr>
                                        <w:t>NG</w:t>
                                      </w:r>
                                    </w:p>
                                    <w:p w:rsidR="00800EB2" w:rsidRPr="00805DA0" w:rsidRDefault="006F04F5" w:rsidP="00805DA0">
                                      <w:pPr>
                                        <w:spacing w:after="160"/>
                                        <w:jc w:val="center"/>
                                        <w:rPr>
                                          <w:lang w:val="en-US"/>
                                        </w:rPr>
                                      </w:pPr>
                                      <w:r>
                                        <w:rPr>
                                          <w:b/>
                                          <w:sz w:val="22"/>
                                          <w:szCs w:val="36"/>
                                        </w:rPr>
                                        <w:t>H</w:t>
                                      </w:r>
                                      <w:r>
                                        <w:rPr>
                                          <w:b/>
                                          <w:sz w:val="22"/>
                                          <w:szCs w:val="36"/>
                                        </w:rPr>
                                        <w:t>ệ</w:t>
                                      </w:r>
                                      <w:r>
                                        <w:rPr>
                                          <w:b/>
                                          <w:sz w:val="22"/>
                                          <w:szCs w:val="36"/>
                                        </w:rPr>
                                        <w:t xml:space="preserve"> th</w:t>
                                      </w:r>
                                      <w:r>
                                        <w:rPr>
                                          <w:b/>
                                          <w:sz w:val="22"/>
                                          <w:szCs w:val="36"/>
                                        </w:rPr>
                                        <w:t>ố</w:t>
                                      </w:r>
                                      <w:r>
                                        <w:rPr>
                                          <w:b/>
                                          <w:sz w:val="22"/>
                                          <w:szCs w:val="36"/>
                                        </w:rPr>
                                        <w:t>ng M</w:t>
                                      </w:r>
                                      <w:r>
                                        <w:rPr>
                                          <w:b/>
                                          <w:sz w:val="22"/>
                                          <w:szCs w:val="36"/>
                                        </w:rPr>
                                        <w:t>ộ</w:t>
                                      </w:r>
                                      <w:r>
                                        <w:rPr>
                                          <w:b/>
                                          <w:sz w:val="22"/>
                                          <w:szCs w:val="36"/>
                                        </w:rPr>
                                        <w:t>t c</w:t>
                                      </w:r>
                                      <w:r>
                                        <w:rPr>
                                          <w:b/>
                                          <w:sz w:val="22"/>
                                          <w:szCs w:val="36"/>
                                        </w:rPr>
                                        <w:t>ử</w:t>
                                      </w:r>
                                      <w:r>
                                        <w:rPr>
                                          <w:b/>
                                          <w:sz w:val="22"/>
                                          <w:szCs w:val="36"/>
                                        </w:rPr>
                                        <w:t>a liên t</w:t>
                                      </w:r>
                                      <w:r>
                                        <w:rPr>
                                          <w:b/>
                                          <w:sz w:val="22"/>
                                          <w:szCs w:val="36"/>
                                        </w:rPr>
                                        <w:t>hông VNPT-</w:t>
                                      </w:r>
                                      <w:r>
                                        <w:rPr>
                                          <w:b/>
                                          <w:sz w:val="22"/>
                                          <w:szCs w:val="36"/>
                                          <w:lang w:val="en-US"/>
                                        </w:rPr>
                                        <w:t>i</w:t>
                                      </w:r>
                                      <w:r>
                                        <w:rPr>
                                          <w:b/>
                                          <w:sz w:val="22"/>
                                          <w:szCs w:val="36"/>
                                        </w:rPr>
                                        <w:t xml:space="preserve">Gate </w:t>
                                      </w:r>
                                    </w:p>
                                  </w:tc>
                                </w:tr>
                              </w:tbl>
                              <w:p w:rsidR="00800EB2" w:rsidRDefault="006F04F5">
                                <w:pPr>
                                  <w:pStyle w:val="Header"/>
                                  <w:tabs>
                                    <w:tab w:val="clear" w:pos="4986"/>
                                    <w:tab w:val="clear" w:pos="9972"/>
                                    <w:tab w:val="left" w:pos="2580"/>
                                    <w:tab w:val="left" w:pos="2985"/>
                                    <w:tab w:val="center" w:pos="4320"/>
                                    <w:tab w:val="right" w:pos="8640"/>
                                  </w:tabs>
                                  <w:spacing w:after="120" w:line="276" w:lineRule="auto"/>
                                </w:pPr>
                              </w:p>
                            </w:tc>
                          </w:tr>
                        </w:tbl>
                        <w:p w:rsidR="00800EB2" w:rsidRDefault="006F04F5">
                          <w:pPr>
                            <w:pStyle w:val="Header"/>
                            <w:tabs>
                              <w:tab w:val="clear" w:pos="4986"/>
                              <w:tab w:val="clear" w:pos="9972"/>
                              <w:tab w:val="center" w:pos="3960"/>
                              <w:tab w:val="right" w:pos="9180"/>
                            </w:tabs>
                            <w:rPr>
                              <w:i/>
                              <w:u w:val="thick"/>
                            </w:rPr>
                          </w:pPr>
                        </w:p>
                        <w:p w:rsidR="00800EB2" w:rsidRDefault="006F04F5">
                          <w:pPr>
                            <w:spacing w:after="160"/>
                            <w:rPr>
                              <w:i/>
                              <w:u w:val="thic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0;margin-top:-28.4pt;width:482.55pt;height:50.2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" stroked="f">
              <v:fill opacity="0"/>
              <v:textbox inset="0,0,0,0">
                <w:txbxContent>
                  <w:tbl>
                    <w:tblPr>
                      <w:tblW w:w="0" w:type="auto"/>
                      <w:tblLayout w:type="fixed"/>
                      <w:tblLook w:val="0000" w:firstRow="0" w:lastRow="0" w:firstColumn="0" w:lastColumn="0" w:noHBand="0" w:noVBand="0"/>
                    </w:tblPr>
                    <w:tblGrid>
                      <w:gridCol w:w="9666"/>
                    </w:tblGrid>
                    <w:tr w:rsidR="00800EB2">
                      <w:tc>
                        <w:tcPr>
                          <w:tcW w:w="9666" w:type="dxa"/>
                          <w:shd w:val="clear" w:color="auto" w:fill="auto"/>
                        </w:tcPr>
                        <w:tbl>
                          <w:tblPr>
                            <w:tblW w:w="0" w:type="auto"/>
                            <w:tblLayout w:type="fixed"/>
                            <w:tblLook w:val="0000" w:firstRow="0" w:lastRow="0" w:firstColumn="0" w:lastColumn="0" w:noHBand="0" w:noVBand="0"/>
                          </w:tblPr>
                          <w:tblGrid>
                            <w:gridCol w:w="1072"/>
                            <w:gridCol w:w="8378"/>
                          </w:tblGrid>
                          <w:tr w:rsidR="00800EB2">
                            <w:tc>
                              <w:tcPr>
                                <w:tcW w:w="1072" w:type="dxa"/>
                                <w:shd w:val="clear" w:color="auto" w:fill="auto"/>
                              </w:tcPr>
                              <w:p w:rsidR="00800EB2" w:rsidRDefault="009D1829">
                                <w:pPr>
                                  <w:pStyle w:val="Header"/>
                                  <w:tabs>
                                    <w:tab w:val="clear" w:pos="4986"/>
                                    <w:tab w:val="clear" w:pos="9972"/>
                                    <w:tab w:val="left" w:pos="2580"/>
                                    <w:tab w:val="left" w:pos="2985"/>
                                    <w:tab w:val="center" w:pos="4320"/>
                                    <w:tab w:val="right" w:pos="8640"/>
                                  </w:tabs>
                                  <w:snapToGrid w:val="0"/>
                                  <w:spacing w:after="120" w:line="276" w:lineRule="auto"/>
                                  <w:rPr>
                                    <w:b/>
                                    <w:sz w:val="28"/>
                                    <w:szCs w:val="40"/>
                                  </w:rPr>
                                </w:pPr>
                                <w:r>
                                  <w:rPr>
                                    <w:noProof/>
                                    <w:sz w:val="22"/>
                                    <w:lang w:val="en-US" w:eastAsia="en-US"/>
                                  </w:rPr>
                                  <w:drawing>
                                    <wp:inline distT="0" distB="0" distL="0" distR="0" wp14:anchorId="29C9BD62" wp14:editId="3B733091">
                                      <wp:extent cx="541020" cy="54102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solidFill>
                                                <a:srgbClr val="FFFFFF"/>
                                              </a:solidFill>
                                              <a:ln>
                                                <a:noFill/>
                                              </a:ln>
                                            </pic:spPr>
                                          </pic:pic>
                                        </a:graphicData>
                                      </a:graphic>
                                    </wp:inline>
                                  </w:drawing>
                                </w:r>
                              </w:p>
                            </w:tc>
                            <w:tc>
                              <w:tcPr>
                                <w:tcW w:w="8378" w:type="dxa"/>
                                <w:shd w:val="clear" w:color="auto" w:fill="auto"/>
                                <w:vAlign w:val="center"/>
                              </w:tcPr>
                              <w:p w:rsidR="00800EB2" w:rsidRDefault="006F04F5">
                                <w:pPr>
                                  <w:snapToGrid w:val="0"/>
                                  <w:jc w:val="center"/>
                                  <w:rPr>
                                    <w:b/>
                                    <w:sz w:val="22"/>
                                    <w:szCs w:val="36"/>
                                  </w:rPr>
                                </w:pPr>
                                <w:r>
                                  <w:rPr>
                                    <w:b/>
                                    <w:sz w:val="28"/>
                                    <w:szCs w:val="40"/>
                                  </w:rPr>
                                  <w:t>TÀI LI</w:t>
                                </w:r>
                                <w:r>
                                  <w:rPr>
                                    <w:b/>
                                    <w:sz w:val="28"/>
                                    <w:szCs w:val="40"/>
                                  </w:rPr>
                                  <w:t>Ệ</w:t>
                                </w:r>
                                <w:r>
                                  <w:rPr>
                                    <w:b/>
                                    <w:sz w:val="28"/>
                                    <w:szCs w:val="40"/>
                                  </w:rPr>
                                  <w:t>U HƯ</w:t>
                                </w:r>
                                <w:r>
                                  <w:rPr>
                                    <w:b/>
                                    <w:sz w:val="28"/>
                                    <w:szCs w:val="40"/>
                                  </w:rPr>
                                  <w:t>Ớ</w:t>
                                </w:r>
                                <w:r>
                                  <w:rPr>
                                    <w:b/>
                                    <w:sz w:val="28"/>
                                    <w:szCs w:val="40"/>
                                  </w:rPr>
                                  <w:t>NG D</w:t>
                                </w:r>
                                <w:r>
                                  <w:rPr>
                                    <w:b/>
                                    <w:sz w:val="28"/>
                                    <w:szCs w:val="40"/>
                                  </w:rPr>
                                  <w:t>Ẫ</w:t>
                                </w:r>
                                <w:r>
                                  <w:rPr>
                                    <w:b/>
                                    <w:sz w:val="28"/>
                                    <w:szCs w:val="40"/>
                                  </w:rPr>
                                  <w:t>N S</w:t>
                                </w:r>
                                <w:r>
                                  <w:rPr>
                                    <w:b/>
                                    <w:sz w:val="28"/>
                                    <w:szCs w:val="40"/>
                                  </w:rPr>
                                  <w:t>Ử</w:t>
                                </w:r>
                                <w:r>
                                  <w:rPr>
                                    <w:b/>
                                    <w:sz w:val="28"/>
                                    <w:szCs w:val="40"/>
                                  </w:rPr>
                                  <w:t xml:space="preserve"> D</w:t>
                                </w:r>
                                <w:r>
                                  <w:rPr>
                                    <w:b/>
                                    <w:sz w:val="28"/>
                                    <w:szCs w:val="40"/>
                                  </w:rPr>
                                  <w:t>Ụ</w:t>
                                </w:r>
                                <w:r>
                                  <w:rPr>
                                    <w:b/>
                                    <w:sz w:val="28"/>
                                    <w:szCs w:val="40"/>
                                  </w:rPr>
                                  <w:t>NG</w:t>
                                </w:r>
                              </w:p>
                              <w:p w:rsidR="00800EB2" w:rsidRPr="00805DA0" w:rsidRDefault="006F04F5" w:rsidP="00805DA0">
                                <w:pPr>
                                  <w:spacing w:after="160"/>
                                  <w:jc w:val="center"/>
                                  <w:rPr>
                                    <w:lang w:val="en-US"/>
                                  </w:rPr>
                                </w:pPr>
                                <w:r>
                                  <w:rPr>
                                    <w:b/>
                                    <w:sz w:val="22"/>
                                    <w:szCs w:val="36"/>
                                  </w:rPr>
                                  <w:t>H</w:t>
                                </w:r>
                                <w:r>
                                  <w:rPr>
                                    <w:b/>
                                    <w:sz w:val="22"/>
                                    <w:szCs w:val="36"/>
                                  </w:rPr>
                                  <w:t>ệ</w:t>
                                </w:r>
                                <w:r>
                                  <w:rPr>
                                    <w:b/>
                                    <w:sz w:val="22"/>
                                    <w:szCs w:val="36"/>
                                  </w:rPr>
                                  <w:t xml:space="preserve"> th</w:t>
                                </w:r>
                                <w:r>
                                  <w:rPr>
                                    <w:b/>
                                    <w:sz w:val="22"/>
                                    <w:szCs w:val="36"/>
                                  </w:rPr>
                                  <w:t>ố</w:t>
                                </w:r>
                                <w:r>
                                  <w:rPr>
                                    <w:b/>
                                    <w:sz w:val="22"/>
                                    <w:szCs w:val="36"/>
                                  </w:rPr>
                                  <w:t>ng M</w:t>
                                </w:r>
                                <w:r>
                                  <w:rPr>
                                    <w:b/>
                                    <w:sz w:val="22"/>
                                    <w:szCs w:val="36"/>
                                  </w:rPr>
                                  <w:t>ộ</w:t>
                                </w:r>
                                <w:r>
                                  <w:rPr>
                                    <w:b/>
                                    <w:sz w:val="22"/>
                                    <w:szCs w:val="36"/>
                                  </w:rPr>
                                  <w:t>t c</w:t>
                                </w:r>
                                <w:r>
                                  <w:rPr>
                                    <w:b/>
                                    <w:sz w:val="22"/>
                                    <w:szCs w:val="36"/>
                                  </w:rPr>
                                  <w:t>ử</w:t>
                                </w:r>
                                <w:r>
                                  <w:rPr>
                                    <w:b/>
                                    <w:sz w:val="22"/>
                                    <w:szCs w:val="36"/>
                                  </w:rPr>
                                  <w:t>a liên t</w:t>
                                </w:r>
                                <w:r>
                                  <w:rPr>
                                    <w:b/>
                                    <w:sz w:val="22"/>
                                    <w:szCs w:val="36"/>
                                  </w:rPr>
                                  <w:t>hông VNPT-</w:t>
                                </w:r>
                                <w:r>
                                  <w:rPr>
                                    <w:b/>
                                    <w:sz w:val="22"/>
                                    <w:szCs w:val="36"/>
                                    <w:lang w:val="en-US"/>
                                  </w:rPr>
                                  <w:t>i</w:t>
                                </w:r>
                                <w:r>
                                  <w:rPr>
                                    <w:b/>
                                    <w:sz w:val="22"/>
                                    <w:szCs w:val="36"/>
                                  </w:rPr>
                                  <w:t xml:space="preserve">Gate </w:t>
                                </w:r>
                              </w:p>
                            </w:tc>
                          </w:tr>
                        </w:tbl>
                        <w:p w:rsidR="00800EB2" w:rsidRDefault="006F04F5">
                          <w:pPr>
                            <w:pStyle w:val="Header"/>
                            <w:tabs>
                              <w:tab w:val="clear" w:pos="4986"/>
                              <w:tab w:val="clear" w:pos="9972"/>
                              <w:tab w:val="left" w:pos="2580"/>
                              <w:tab w:val="left" w:pos="2985"/>
                              <w:tab w:val="center" w:pos="4320"/>
                              <w:tab w:val="right" w:pos="8640"/>
                            </w:tabs>
                            <w:spacing w:after="120" w:line="276" w:lineRule="auto"/>
                          </w:pPr>
                        </w:p>
                      </w:tc>
                    </w:tr>
                  </w:tbl>
                  <w:p w:rsidR="00800EB2" w:rsidRDefault="006F04F5">
                    <w:pPr>
                      <w:pStyle w:val="Header"/>
                      <w:tabs>
                        <w:tab w:val="clear" w:pos="4986"/>
                        <w:tab w:val="clear" w:pos="9972"/>
                        <w:tab w:val="center" w:pos="3960"/>
                        <w:tab w:val="right" w:pos="9180"/>
                      </w:tabs>
                      <w:rPr>
                        <w:i/>
                        <w:u w:val="thick"/>
                      </w:rPr>
                    </w:pPr>
                  </w:p>
                  <w:p w:rsidR="00800EB2" w:rsidRDefault="006F04F5">
                    <w:pPr>
                      <w:spacing w:after="160"/>
                      <w:rPr>
                        <w:i/>
                        <w:u w:val="thick"/>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1E"/>
    <w:multiLevelType w:val="multilevel"/>
    <w:tmpl w:val="1054A5FA"/>
    <w:name w:val="WW8Num3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2">
    <w:nsid w:val="0000001F"/>
    <w:multiLevelType w:val="multilevel"/>
    <w:tmpl w:val="0000001F"/>
    <w:name w:val="WW8Num35"/>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3">
    <w:nsid w:val="00000021"/>
    <w:multiLevelType w:val="multilevel"/>
    <w:tmpl w:val="00000021"/>
    <w:name w:val="WW8Num37"/>
    <w:lvl w:ilvl="0">
      <w:start w:val="1"/>
      <w:numFmt w:val="bullet"/>
      <w:lvlText w:val=""/>
      <w:lvlJc w:val="left"/>
      <w:pPr>
        <w:tabs>
          <w:tab w:val="num" w:pos="1440"/>
        </w:tabs>
        <w:ind w:left="1440" w:hanging="360"/>
      </w:pPr>
      <w:rPr>
        <w:rFonts w:ascii="Wingdings" w:hAnsi="Wingdings" w:cs="Wingdings"/>
      </w:rPr>
    </w:lvl>
    <w:lvl w:ilvl="1">
      <w:start w:val="1"/>
      <w:numFmt w:val="bullet"/>
      <w:lvlText w:val=""/>
      <w:lvlJc w:val="left"/>
      <w:pPr>
        <w:tabs>
          <w:tab w:val="num" w:pos="1800"/>
        </w:tabs>
        <w:ind w:left="1800" w:hanging="360"/>
      </w:pPr>
      <w:rPr>
        <w:rFonts w:ascii="Wingdings" w:hAnsi="Wingdings"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520"/>
        </w:tabs>
        <w:ind w:left="2520" w:hanging="360"/>
      </w:pPr>
      <w:rPr>
        <w:rFonts w:ascii="Wingdings" w:hAnsi="Wingdings" w:cs="Wingdings"/>
      </w:rPr>
    </w:lvl>
    <w:lvl w:ilvl="4">
      <w:start w:val="1"/>
      <w:numFmt w:val="bullet"/>
      <w:lvlText w:val=""/>
      <w:lvlJc w:val="left"/>
      <w:pPr>
        <w:tabs>
          <w:tab w:val="num" w:pos="2880"/>
        </w:tabs>
        <w:ind w:left="2880" w:hanging="360"/>
      </w:pPr>
      <w:rPr>
        <w:rFonts w:ascii="Wingdings" w:hAnsi="Wingdings" w:cs="Wingdings"/>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600"/>
        </w:tabs>
        <w:ind w:left="3600" w:hanging="360"/>
      </w:pPr>
      <w:rPr>
        <w:rFonts w:ascii="Wingdings" w:hAnsi="Wingdings" w:cs="Wingdings"/>
      </w:rPr>
    </w:lvl>
    <w:lvl w:ilvl="7">
      <w:start w:val="1"/>
      <w:numFmt w:val="bullet"/>
      <w:lvlText w:val=""/>
      <w:lvlJc w:val="left"/>
      <w:pPr>
        <w:tabs>
          <w:tab w:val="num" w:pos="3960"/>
        </w:tabs>
        <w:ind w:left="3960" w:hanging="360"/>
      </w:pPr>
      <w:rPr>
        <w:rFonts w:ascii="Wingdings" w:hAnsi="Wingdings" w:cs="Wingdings"/>
      </w:rPr>
    </w:lvl>
    <w:lvl w:ilvl="8">
      <w:start w:val="1"/>
      <w:numFmt w:val="bullet"/>
      <w:lvlText w:val=""/>
      <w:lvlJc w:val="left"/>
      <w:pPr>
        <w:tabs>
          <w:tab w:val="num" w:pos="4320"/>
        </w:tabs>
        <w:ind w:left="4320" w:hanging="360"/>
      </w:pPr>
      <w:rPr>
        <w:rFonts w:ascii="Wingdings" w:hAnsi="Wingdings" w:cs="Wingdings"/>
      </w:rPr>
    </w:lvl>
  </w:abstractNum>
  <w:abstractNum w:abstractNumId="4">
    <w:nsid w:val="052B0388"/>
    <w:multiLevelType w:val="hybridMultilevel"/>
    <w:tmpl w:val="30522406"/>
    <w:lvl w:ilvl="0" w:tplc="8EF6DF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A755BF"/>
    <w:multiLevelType w:val="hybridMultilevel"/>
    <w:tmpl w:val="93C8CA76"/>
    <w:lvl w:ilvl="0" w:tplc="8EF6DF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940587"/>
    <w:multiLevelType w:val="hybridMultilevel"/>
    <w:tmpl w:val="8DC8C35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1ABF4F2B"/>
    <w:multiLevelType w:val="multilevel"/>
    <w:tmpl w:val="B3DC9D20"/>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1800"/>
        </w:tabs>
        <w:ind w:left="180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2880"/>
        </w:tabs>
        <w:ind w:left="2880" w:hanging="360"/>
      </w:pPr>
      <w:rPr>
        <w:rFonts w:ascii="Wingdings" w:hAnsi="Wingdings"/>
      </w:rPr>
    </w:lvl>
    <w:lvl w:ilvl="5">
      <w:start w:val="1"/>
      <w:numFmt w:val="bullet"/>
      <w:lvlText w:val=""/>
      <w:lvlJc w:val="left"/>
      <w:pPr>
        <w:tabs>
          <w:tab w:val="num" w:pos="3240"/>
        </w:tabs>
        <w:ind w:left="3240" w:hanging="360"/>
      </w:pPr>
      <w:rPr>
        <w:rFonts w:ascii="Wingdings" w:hAnsi="Wingdings"/>
      </w:rPr>
    </w:lvl>
    <w:lvl w:ilvl="6">
      <w:start w:val="1"/>
      <w:numFmt w:val="bullet"/>
      <w:lvlText w:val=""/>
      <w:lvlJc w:val="left"/>
      <w:pPr>
        <w:tabs>
          <w:tab w:val="num" w:pos="3600"/>
        </w:tabs>
        <w:ind w:left="3600" w:hanging="360"/>
      </w:pPr>
      <w:rPr>
        <w:rFonts w:ascii="Wingdings" w:hAnsi="Wingdings"/>
      </w:rPr>
    </w:lvl>
    <w:lvl w:ilvl="7">
      <w:start w:val="1"/>
      <w:numFmt w:val="bullet"/>
      <w:lvlText w:val=""/>
      <w:lvlJc w:val="left"/>
      <w:pPr>
        <w:tabs>
          <w:tab w:val="num" w:pos="3960"/>
        </w:tabs>
        <w:ind w:left="3960" w:hanging="360"/>
      </w:pPr>
      <w:rPr>
        <w:rFonts w:ascii="Wingdings" w:hAnsi="Wingdings"/>
      </w:rPr>
    </w:lvl>
    <w:lvl w:ilvl="8">
      <w:start w:val="1"/>
      <w:numFmt w:val="bullet"/>
      <w:lvlText w:val=""/>
      <w:lvlJc w:val="left"/>
      <w:pPr>
        <w:tabs>
          <w:tab w:val="num" w:pos="4320"/>
        </w:tabs>
        <w:ind w:left="4320" w:hanging="360"/>
      </w:pPr>
      <w:rPr>
        <w:rFonts w:ascii="Wingdings" w:hAnsi="Wingdings"/>
      </w:rPr>
    </w:lvl>
  </w:abstractNum>
  <w:abstractNum w:abstractNumId="8">
    <w:nsid w:val="25306B63"/>
    <w:multiLevelType w:val="hybridMultilevel"/>
    <w:tmpl w:val="08A026C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A913BFC"/>
    <w:multiLevelType w:val="hybridMultilevel"/>
    <w:tmpl w:val="C404771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2C782B41"/>
    <w:multiLevelType w:val="multilevel"/>
    <w:tmpl w:val="42EA9E16"/>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1800"/>
        </w:tabs>
        <w:ind w:left="180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2880"/>
        </w:tabs>
        <w:ind w:left="2880" w:hanging="360"/>
      </w:pPr>
      <w:rPr>
        <w:rFonts w:ascii="Wingdings" w:hAnsi="Wingdings"/>
      </w:rPr>
    </w:lvl>
    <w:lvl w:ilvl="5">
      <w:start w:val="1"/>
      <w:numFmt w:val="bullet"/>
      <w:lvlText w:val=""/>
      <w:lvlJc w:val="left"/>
      <w:pPr>
        <w:tabs>
          <w:tab w:val="num" w:pos="3240"/>
        </w:tabs>
        <w:ind w:left="3240" w:hanging="360"/>
      </w:pPr>
      <w:rPr>
        <w:rFonts w:ascii="Wingdings" w:hAnsi="Wingdings"/>
      </w:rPr>
    </w:lvl>
    <w:lvl w:ilvl="6">
      <w:start w:val="1"/>
      <w:numFmt w:val="bullet"/>
      <w:lvlText w:val=""/>
      <w:lvlJc w:val="left"/>
      <w:pPr>
        <w:tabs>
          <w:tab w:val="num" w:pos="3600"/>
        </w:tabs>
        <w:ind w:left="3600" w:hanging="360"/>
      </w:pPr>
      <w:rPr>
        <w:rFonts w:ascii="Wingdings" w:hAnsi="Wingdings"/>
      </w:rPr>
    </w:lvl>
    <w:lvl w:ilvl="7">
      <w:start w:val="1"/>
      <w:numFmt w:val="bullet"/>
      <w:lvlText w:val=""/>
      <w:lvlJc w:val="left"/>
      <w:pPr>
        <w:tabs>
          <w:tab w:val="num" w:pos="3960"/>
        </w:tabs>
        <w:ind w:left="3960" w:hanging="360"/>
      </w:pPr>
      <w:rPr>
        <w:rFonts w:ascii="Wingdings" w:hAnsi="Wingdings"/>
      </w:rPr>
    </w:lvl>
    <w:lvl w:ilvl="8">
      <w:start w:val="1"/>
      <w:numFmt w:val="bullet"/>
      <w:lvlText w:val=""/>
      <w:lvlJc w:val="left"/>
      <w:pPr>
        <w:tabs>
          <w:tab w:val="num" w:pos="4320"/>
        </w:tabs>
        <w:ind w:left="4320" w:hanging="360"/>
      </w:pPr>
      <w:rPr>
        <w:rFonts w:ascii="Wingdings" w:hAnsi="Wingdings"/>
      </w:rPr>
    </w:lvl>
  </w:abstractNum>
  <w:abstractNum w:abstractNumId="11">
    <w:nsid w:val="2EC741E4"/>
    <w:multiLevelType w:val="hybridMultilevel"/>
    <w:tmpl w:val="0FCA3E32"/>
    <w:lvl w:ilvl="0" w:tplc="0409000B">
      <w:start w:val="1"/>
      <w:numFmt w:val="bullet"/>
      <w:lvlText w:val=""/>
      <w:lvlJc w:val="left"/>
      <w:pPr>
        <w:ind w:left="2130" w:hanging="360"/>
      </w:pPr>
      <w:rPr>
        <w:rFonts w:ascii="Wingdings" w:hAnsi="Wingdings"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2">
    <w:nsid w:val="337C532A"/>
    <w:multiLevelType w:val="hybridMultilevel"/>
    <w:tmpl w:val="6D58537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78240FE"/>
    <w:multiLevelType w:val="hybridMultilevel"/>
    <w:tmpl w:val="C7C2D4BC"/>
    <w:lvl w:ilvl="0" w:tplc="8EF6DFA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BA03960"/>
    <w:multiLevelType w:val="hybridMultilevel"/>
    <w:tmpl w:val="DB60802E"/>
    <w:lvl w:ilvl="0" w:tplc="8EF6DF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11291A"/>
    <w:multiLevelType w:val="hybridMultilevel"/>
    <w:tmpl w:val="02560850"/>
    <w:lvl w:ilvl="0" w:tplc="8EF6DF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942BD3"/>
    <w:multiLevelType w:val="multilevel"/>
    <w:tmpl w:val="D54C846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17">
    <w:nsid w:val="4CA062DE"/>
    <w:multiLevelType w:val="multilevel"/>
    <w:tmpl w:val="5C082B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8">
    <w:nsid w:val="4D366019"/>
    <w:multiLevelType w:val="hybridMultilevel"/>
    <w:tmpl w:val="AEAA31CE"/>
    <w:lvl w:ilvl="0" w:tplc="8EF6DFA4">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4FA95DA5"/>
    <w:multiLevelType w:val="hybridMultilevel"/>
    <w:tmpl w:val="BF300B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ACA2EDB"/>
    <w:multiLevelType w:val="hybridMultilevel"/>
    <w:tmpl w:val="E2B4A00A"/>
    <w:lvl w:ilvl="0" w:tplc="0409000B">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1">
    <w:nsid w:val="65B64DF1"/>
    <w:multiLevelType w:val="hybridMultilevel"/>
    <w:tmpl w:val="BAFE5B7C"/>
    <w:lvl w:ilvl="0" w:tplc="2B84B338">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2">
    <w:nsid w:val="72723D2B"/>
    <w:multiLevelType w:val="multilevel"/>
    <w:tmpl w:val="9258E2A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23">
    <w:nsid w:val="743C75E7"/>
    <w:multiLevelType w:val="hybridMultilevel"/>
    <w:tmpl w:val="CE900EA4"/>
    <w:lvl w:ilvl="0" w:tplc="0409000B">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4">
    <w:nsid w:val="74984713"/>
    <w:multiLevelType w:val="hybridMultilevel"/>
    <w:tmpl w:val="F37A3E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4C623D"/>
    <w:multiLevelType w:val="hybridMultilevel"/>
    <w:tmpl w:val="3654A410"/>
    <w:lvl w:ilvl="0" w:tplc="0409000B">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3"/>
  </w:num>
  <w:num w:numId="6">
    <w:abstractNumId w:val="20"/>
  </w:num>
  <w:num w:numId="7">
    <w:abstractNumId w:val="15"/>
  </w:num>
  <w:num w:numId="8">
    <w:abstractNumId w:val="25"/>
  </w:num>
  <w:num w:numId="9">
    <w:abstractNumId w:val="14"/>
  </w:num>
  <w:num w:numId="10">
    <w:abstractNumId w:val="11"/>
  </w:num>
  <w:num w:numId="11">
    <w:abstractNumId w:val="19"/>
  </w:num>
  <w:num w:numId="12">
    <w:abstractNumId w:val="23"/>
  </w:num>
  <w:num w:numId="13">
    <w:abstractNumId w:val="4"/>
  </w:num>
  <w:num w:numId="14">
    <w:abstractNumId w:val="16"/>
  </w:num>
  <w:num w:numId="15">
    <w:abstractNumId w:val="24"/>
  </w:num>
  <w:num w:numId="16">
    <w:abstractNumId w:val="22"/>
  </w:num>
  <w:num w:numId="17">
    <w:abstractNumId w:val="17"/>
  </w:num>
  <w:num w:numId="18">
    <w:abstractNumId w:val="10"/>
  </w:num>
  <w:num w:numId="19">
    <w:abstractNumId w:val="7"/>
  </w:num>
  <w:num w:numId="20">
    <w:abstractNumId w:val="12"/>
  </w:num>
  <w:num w:numId="21">
    <w:abstractNumId w:val="8"/>
  </w:num>
  <w:num w:numId="22">
    <w:abstractNumId w:val="18"/>
  </w:num>
  <w:num w:numId="23">
    <w:abstractNumId w:val="6"/>
  </w:num>
  <w:num w:numId="24">
    <w:abstractNumId w:val="5"/>
  </w:num>
  <w:num w:numId="25">
    <w:abstractNumId w:val="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29"/>
    <w:rsid w:val="00074740"/>
    <w:rsid w:val="0046317B"/>
    <w:rsid w:val="006A73FD"/>
    <w:rsid w:val="006F04F5"/>
    <w:rsid w:val="008267D4"/>
    <w:rsid w:val="009D1829"/>
    <w:rsid w:val="00AA4928"/>
    <w:rsid w:val="00B70F36"/>
    <w:rsid w:val="00E62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829"/>
    <w:pPr>
      <w:widowControl w:val="0"/>
      <w:suppressAutoHyphens/>
      <w:spacing w:after="0" w:line="240" w:lineRule="auto"/>
    </w:pPr>
    <w:rPr>
      <w:rFonts w:eastAsia="Andale Sans UI" w:cs="Times New Roman"/>
      <w:kern w:val="1"/>
      <w:sz w:val="24"/>
      <w:szCs w:val="24"/>
      <w:lang/>
    </w:rPr>
  </w:style>
  <w:style w:type="paragraph" w:styleId="Heading1">
    <w:name w:val="heading 1"/>
    <w:basedOn w:val="Normal"/>
    <w:next w:val="Normal"/>
    <w:link w:val="Heading1Char"/>
    <w:qFormat/>
    <w:rsid w:val="006A73FD"/>
    <w:pPr>
      <w:keepNext/>
      <w:keepLines/>
      <w:spacing w:before="480"/>
      <w:outlineLvl w:val="0"/>
    </w:pPr>
    <w:rPr>
      <w:rFonts w:asciiTheme="majorHAnsi" w:eastAsiaTheme="majorEastAsia" w:hAnsiTheme="majorHAnsi" w:cstheme="majorBidi"/>
      <w:b/>
      <w:bCs/>
      <w:color w:val="2F5496" w:themeColor="accent1" w:themeShade="BF"/>
      <w:szCs w:val="28"/>
    </w:rPr>
  </w:style>
  <w:style w:type="paragraph" w:styleId="Heading2">
    <w:name w:val="heading 2"/>
    <w:basedOn w:val="Normal"/>
    <w:link w:val="Heading2Char"/>
    <w:qFormat/>
    <w:rsid w:val="006A73FD"/>
    <w:pPr>
      <w:spacing w:before="100" w:beforeAutospacing="1" w:after="100" w:afterAutospacing="1"/>
      <w:outlineLvl w:val="1"/>
    </w:pPr>
    <w:rPr>
      <w:rFonts w:eastAsia="Times New Roman"/>
      <w:b/>
      <w:bCs/>
      <w:sz w:val="36"/>
      <w:szCs w:val="36"/>
    </w:rPr>
  </w:style>
  <w:style w:type="paragraph" w:styleId="Heading3">
    <w:name w:val="heading 3"/>
    <w:basedOn w:val="Normal"/>
    <w:next w:val="BodyText"/>
    <w:link w:val="Heading3Char"/>
    <w:qFormat/>
    <w:rsid w:val="009D1829"/>
    <w:pPr>
      <w:keepNext/>
      <w:numPr>
        <w:ilvl w:val="2"/>
        <w:numId w:val="1"/>
      </w:numPr>
      <w:spacing w:before="140" w:after="120"/>
      <w:ind w:left="0" w:firstLine="0"/>
      <w:jc w:val="both"/>
      <w:outlineLvl w:val="2"/>
    </w:pPr>
    <w:rPr>
      <w:bCs/>
      <w:i/>
      <w:sz w:val="28"/>
      <w:szCs w:val="28"/>
      <w:lang w:val="en-US"/>
    </w:rPr>
  </w:style>
  <w:style w:type="paragraph" w:styleId="Heading4">
    <w:name w:val="heading 4"/>
    <w:basedOn w:val="Normal"/>
    <w:next w:val="Normal"/>
    <w:link w:val="Heading4Char"/>
    <w:uiPriority w:val="9"/>
    <w:semiHidden/>
    <w:unhideWhenUsed/>
    <w:qFormat/>
    <w:rsid w:val="006A73FD"/>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3FD"/>
    <w:rPr>
      <w:rFonts w:asciiTheme="majorHAnsi" w:eastAsiaTheme="majorEastAsia" w:hAnsiTheme="majorHAnsi" w:cstheme="majorBidi"/>
      <w:b/>
      <w:bCs/>
      <w:color w:val="2F5496" w:themeColor="accent1" w:themeShade="BF"/>
      <w:szCs w:val="28"/>
    </w:rPr>
  </w:style>
  <w:style w:type="character" w:customStyle="1" w:styleId="Heading2Char">
    <w:name w:val="Heading 2 Char"/>
    <w:basedOn w:val="DefaultParagraphFont"/>
    <w:link w:val="Heading2"/>
    <w:uiPriority w:val="9"/>
    <w:rsid w:val="006A73FD"/>
    <w:rPr>
      <w:rFonts w:eastAsia="Times New Roman" w:cs="Times New Roman"/>
      <w:b/>
      <w:bCs/>
      <w:sz w:val="36"/>
      <w:szCs w:val="36"/>
    </w:rPr>
  </w:style>
  <w:style w:type="character" w:customStyle="1" w:styleId="Heading4Char">
    <w:name w:val="Heading 4 Char"/>
    <w:basedOn w:val="DefaultParagraphFont"/>
    <w:link w:val="Heading4"/>
    <w:uiPriority w:val="9"/>
    <w:semiHidden/>
    <w:rsid w:val="006A73FD"/>
    <w:rPr>
      <w:rFonts w:asciiTheme="majorHAnsi" w:eastAsiaTheme="majorEastAsia" w:hAnsiTheme="majorHAnsi" w:cstheme="majorBidi"/>
      <w:b/>
      <w:bCs/>
      <w:i/>
      <w:iCs/>
      <w:color w:val="4472C4" w:themeColor="accent1"/>
    </w:rPr>
  </w:style>
  <w:style w:type="character" w:styleId="Strong">
    <w:name w:val="Strong"/>
    <w:basedOn w:val="DefaultParagraphFont"/>
    <w:uiPriority w:val="22"/>
    <w:qFormat/>
    <w:rsid w:val="006A73FD"/>
    <w:rPr>
      <w:b/>
      <w:bCs/>
    </w:rPr>
  </w:style>
  <w:style w:type="character" w:styleId="Emphasis">
    <w:name w:val="Emphasis"/>
    <w:basedOn w:val="DefaultParagraphFont"/>
    <w:uiPriority w:val="20"/>
    <w:qFormat/>
    <w:rsid w:val="006A73FD"/>
    <w:rPr>
      <w:i/>
      <w:iCs/>
    </w:rPr>
  </w:style>
  <w:style w:type="paragraph" w:styleId="ListParagraph">
    <w:name w:val="List Paragraph"/>
    <w:basedOn w:val="Normal"/>
    <w:uiPriority w:val="34"/>
    <w:qFormat/>
    <w:rsid w:val="006A73FD"/>
    <w:pPr>
      <w:ind w:left="720"/>
      <w:contextualSpacing/>
    </w:pPr>
  </w:style>
  <w:style w:type="character" w:customStyle="1" w:styleId="Heading3Char">
    <w:name w:val="Heading 3 Char"/>
    <w:basedOn w:val="DefaultParagraphFont"/>
    <w:link w:val="Heading3"/>
    <w:rsid w:val="009D1829"/>
    <w:rPr>
      <w:rFonts w:eastAsia="Andale Sans UI" w:cs="Times New Roman"/>
      <w:bCs/>
      <w:i/>
      <w:kern w:val="1"/>
      <w:szCs w:val="28"/>
      <w:lang/>
    </w:rPr>
  </w:style>
  <w:style w:type="character" w:styleId="Hyperlink">
    <w:name w:val="Hyperlink"/>
    <w:uiPriority w:val="99"/>
    <w:rsid w:val="009D1829"/>
    <w:rPr>
      <w:color w:val="0563C1"/>
      <w:u w:val="single"/>
    </w:rPr>
  </w:style>
  <w:style w:type="character" w:styleId="PageNumber">
    <w:name w:val="page number"/>
    <w:basedOn w:val="DefaultParagraphFont"/>
    <w:rsid w:val="009D1829"/>
  </w:style>
  <w:style w:type="paragraph" w:styleId="BodyText">
    <w:name w:val="Body Text"/>
    <w:basedOn w:val="Normal"/>
    <w:link w:val="BodyTextChar"/>
    <w:rsid w:val="009D1829"/>
    <w:pPr>
      <w:spacing w:after="120"/>
    </w:pPr>
    <w:rPr>
      <w:sz w:val="26"/>
    </w:rPr>
  </w:style>
  <w:style w:type="character" w:customStyle="1" w:styleId="BodyTextChar">
    <w:name w:val="Body Text Char"/>
    <w:basedOn w:val="DefaultParagraphFont"/>
    <w:link w:val="BodyText"/>
    <w:rsid w:val="009D1829"/>
    <w:rPr>
      <w:rFonts w:eastAsia="Andale Sans UI" w:cs="Times New Roman"/>
      <w:kern w:val="1"/>
      <w:sz w:val="26"/>
      <w:szCs w:val="24"/>
      <w:lang/>
    </w:rPr>
  </w:style>
  <w:style w:type="paragraph" w:styleId="Header">
    <w:name w:val="header"/>
    <w:basedOn w:val="Normal"/>
    <w:link w:val="HeaderChar"/>
    <w:rsid w:val="009D1829"/>
    <w:pPr>
      <w:suppressLineNumbers/>
      <w:tabs>
        <w:tab w:val="center" w:pos="4986"/>
        <w:tab w:val="right" w:pos="9972"/>
      </w:tabs>
    </w:pPr>
  </w:style>
  <w:style w:type="character" w:customStyle="1" w:styleId="HeaderChar">
    <w:name w:val="Header Char"/>
    <w:basedOn w:val="DefaultParagraphFont"/>
    <w:link w:val="Header"/>
    <w:rsid w:val="009D1829"/>
    <w:rPr>
      <w:rFonts w:eastAsia="Andale Sans UI" w:cs="Times New Roman"/>
      <w:kern w:val="1"/>
      <w:sz w:val="24"/>
      <w:szCs w:val="24"/>
      <w:lang/>
    </w:rPr>
  </w:style>
  <w:style w:type="paragraph" w:styleId="BalloonText">
    <w:name w:val="Balloon Text"/>
    <w:basedOn w:val="Normal"/>
    <w:link w:val="BalloonTextChar"/>
    <w:uiPriority w:val="99"/>
    <w:semiHidden/>
    <w:unhideWhenUsed/>
    <w:rsid w:val="009D1829"/>
    <w:rPr>
      <w:rFonts w:ascii="Tahoma" w:hAnsi="Tahoma" w:cs="Tahoma"/>
      <w:sz w:val="16"/>
      <w:szCs w:val="16"/>
    </w:rPr>
  </w:style>
  <w:style w:type="character" w:customStyle="1" w:styleId="BalloonTextChar">
    <w:name w:val="Balloon Text Char"/>
    <w:basedOn w:val="DefaultParagraphFont"/>
    <w:link w:val="BalloonText"/>
    <w:uiPriority w:val="99"/>
    <w:semiHidden/>
    <w:rsid w:val="009D1829"/>
    <w:rPr>
      <w:rFonts w:ascii="Tahoma" w:eastAsia="Andale Sans UI" w:hAnsi="Tahoma" w:cs="Tahoma"/>
      <w:kern w:val="1"/>
      <w:sz w:val="16"/>
      <w:szCs w:val="16"/>
      <w:lang/>
    </w:rPr>
  </w:style>
  <w:style w:type="paragraph" w:styleId="Footer">
    <w:name w:val="footer"/>
    <w:basedOn w:val="Normal"/>
    <w:link w:val="FooterChar"/>
    <w:uiPriority w:val="99"/>
    <w:unhideWhenUsed/>
    <w:rsid w:val="009D1829"/>
    <w:pPr>
      <w:tabs>
        <w:tab w:val="center" w:pos="4680"/>
        <w:tab w:val="right" w:pos="9360"/>
      </w:tabs>
    </w:pPr>
  </w:style>
  <w:style w:type="character" w:customStyle="1" w:styleId="FooterChar">
    <w:name w:val="Footer Char"/>
    <w:basedOn w:val="DefaultParagraphFont"/>
    <w:link w:val="Footer"/>
    <w:uiPriority w:val="99"/>
    <w:rsid w:val="009D1829"/>
    <w:rPr>
      <w:rFonts w:eastAsia="Andale Sans UI" w:cs="Times New Roman"/>
      <w:kern w:val="1"/>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829"/>
    <w:pPr>
      <w:widowControl w:val="0"/>
      <w:suppressAutoHyphens/>
      <w:spacing w:after="0" w:line="240" w:lineRule="auto"/>
    </w:pPr>
    <w:rPr>
      <w:rFonts w:eastAsia="Andale Sans UI" w:cs="Times New Roman"/>
      <w:kern w:val="1"/>
      <w:sz w:val="24"/>
      <w:szCs w:val="24"/>
      <w:lang/>
    </w:rPr>
  </w:style>
  <w:style w:type="paragraph" w:styleId="Heading1">
    <w:name w:val="heading 1"/>
    <w:basedOn w:val="Normal"/>
    <w:next w:val="Normal"/>
    <w:link w:val="Heading1Char"/>
    <w:qFormat/>
    <w:rsid w:val="006A73FD"/>
    <w:pPr>
      <w:keepNext/>
      <w:keepLines/>
      <w:spacing w:before="480"/>
      <w:outlineLvl w:val="0"/>
    </w:pPr>
    <w:rPr>
      <w:rFonts w:asciiTheme="majorHAnsi" w:eastAsiaTheme="majorEastAsia" w:hAnsiTheme="majorHAnsi" w:cstheme="majorBidi"/>
      <w:b/>
      <w:bCs/>
      <w:color w:val="2F5496" w:themeColor="accent1" w:themeShade="BF"/>
      <w:szCs w:val="28"/>
    </w:rPr>
  </w:style>
  <w:style w:type="paragraph" w:styleId="Heading2">
    <w:name w:val="heading 2"/>
    <w:basedOn w:val="Normal"/>
    <w:link w:val="Heading2Char"/>
    <w:qFormat/>
    <w:rsid w:val="006A73FD"/>
    <w:pPr>
      <w:spacing w:before="100" w:beforeAutospacing="1" w:after="100" w:afterAutospacing="1"/>
      <w:outlineLvl w:val="1"/>
    </w:pPr>
    <w:rPr>
      <w:rFonts w:eastAsia="Times New Roman"/>
      <w:b/>
      <w:bCs/>
      <w:sz w:val="36"/>
      <w:szCs w:val="36"/>
    </w:rPr>
  </w:style>
  <w:style w:type="paragraph" w:styleId="Heading3">
    <w:name w:val="heading 3"/>
    <w:basedOn w:val="Normal"/>
    <w:next w:val="BodyText"/>
    <w:link w:val="Heading3Char"/>
    <w:qFormat/>
    <w:rsid w:val="009D1829"/>
    <w:pPr>
      <w:keepNext/>
      <w:numPr>
        <w:ilvl w:val="2"/>
        <w:numId w:val="1"/>
      </w:numPr>
      <w:spacing w:before="140" w:after="120"/>
      <w:ind w:left="0" w:firstLine="0"/>
      <w:jc w:val="both"/>
      <w:outlineLvl w:val="2"/>
    </w:pPr>
    <w:rPr>
      <w:bCs/>
      <w:i/>
      <w:sz w:val="28"/>
      <w:szCs w:val="28"/>
      <w:lang w:val="en-US"/>
    </w:rPr>
  </w:style>
  <w:style w:type="paragraph" w:styleId="Heading4">
    <w:name w:val="heading 4"/>
    <w:basedOn w:val="Normal"/>
    <w:next w:val="Normal"/>
    <w:link w:val="Heading4Char"/>
    <w:uiPriority w:val="9"/>
    <w:semiHidden/>
    <w:unhideWhenUsed/>
    <w:qFormat/>
    <w:rsid w:val="006A73FD"/>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3FD"/>
    <w:rPr>
      <w:rFonts w:asciiTheme="majorHAnsi" w:eastAsiaTheme="majorEastAsia" w:hAnsiTheme="majorHAnsi" w:cstheme="majorBidi"/>
      <w:b/>
      <w:bCs/>
      <w:color w:val="2F5496" w:themeColor="accent1" w:themeShade="BF"/>
      <w:szCs w:val="28"/>
    </w:rPr>
  </w:style>
  <w:style w:type="character" w:customStyle="1" w:styleId="Heading2Char">
    <w:name w:val="Heading 2 Char"/>
    <w:basedOn w:val="DefaultParagraphFont"/>
    <w:link w:val="Heading2"/>
    <w:uiPriority w:val="9"/>
    <w:rsid w:val="006A73FD"/>
    <w:rPr>
      <w:rFonts w:eastAsia="Times New Roman" w:cs="Times New Roman"/>
      <w:b/>
      <w:bCs/>
      <w:sz w:val="36"/>
      <w:szCs w:val="36"/>
    </w:rPr>
  </w:style>
  <w:style w:type="character" w:customStyle="1" w:styleId="Heading4Char">
    <w:name w:val="Heading 4 Char"/>
    <w:basedOn w:val="DefaultParagraphFont"/>
    <w:link w:val="Heading4"/>
    <w:uiPriority w:val="9"/>
    <w:semiHidden/>
    <w:rsid w:val="006A73FD"/>
    <w:rPr>
      <w:rFonts w:asciiTheme="majorHAnsi" w:eastAsiaTheme="majorEastAsia" w:hAnsiTheme="majorHAnsi" w:cstheme="majorBidi"/>
      <w:b/>
      <w:bCs/>
      <w:i/>
      <w:iCs/>
      <w:color w:val="4472C4" w:themeColor="accent1"/>
    </w:rPr>
  </w:style>
  <w:style w:type="character" w:styleId="Strong">
    <w:name w:val="Strong"/>
    <w:basedOn w:val="DefaultParagraphFont"/>
    <w:uiPriority w:val="22"/>
    <w:qFormat/>
    <w:rsid w:val="006A73FD"/>
    <w:rPr>
      <w:b/>
      <w:bCs/>
    </w:rPr>
  </w:style>
  <w:style w:type="character" w:styleId="Emphasis">
    <w:name w:val="Emphasis"/>
    <w:basedOn w:val="DefaultParagraphFont"/>
    <w:uiPriority w:val="20"/>
    <w:qFormat/>
    <w:rsid w:val="006A73FD"/>
    <w:rPr>
      <w:i/>
      <w:iCs/>
    </w:rPr>
  </w:style>
  <w:style w:type="paragraph" w:styleId="ListParagraph">
    <w:name w:val="List Paragraph"/>
    <w:basedOn w:val="Normal"/>
    <w:uiPriority w:val="34"/>
    <w:qFormat/>
    <w:rsid w:val="006A73FD"/>
    <w:pPr>
      <w:ind w:left="720"/>
      <w:contextualSpacing/>
    </w:pPr>
  </w:style>
  <w:style w:type="character" w:customStyle="1" w:styleId="Heading3Char">
    <w:name w:val="Heading 3 Char"/>
    <w:basedOn w:val="DefaultParagraphFont"/>
    <w:link w:val="Heading3"/>
    <w:rsid w:val="009D1829"/>
    <w:rPr>
      <w:rFonts w:eastAsia="Andale Sans UI" w:cs="Times New Roman"/>
      <w:bCs/>
      <w:i/>
      <w:kern w:val="1"/>
      <w:szCs w:val="28"/>
      <w:lang/>
    </w:rPr>
  </w:style>
  <w:style w:type="character" w:styleId="Hyperlink">
    <w:name w:val="Hyperlink"/>
    <w:uiPriority w:val="99"/>
    <w:rsid w:val="009D1829"/>
    <w:rPr>
      <w:color w:val="0563C1"/>
      <w:u w:val="single"/>
    </w:rPr>
  </w:style>
  <w:style w:type="character" w:styleId="PageNumber">
    <w:name w:val="page number"/>
    <w:basedOn w:val="DefaultParagraphFont"/>
    <w:rsid w:val="009D1829"/>
  </w:style>
  <w:style w:type="paragraph" w:styleId="BodyText">
    <w:name w:val="Body Text"/>
    <w:basedOn w:val="Normal"/>
    <w:link w:val="BodyTextChar"/>
    <w:rsid w:val="009D1829"/>
    <w:pPr>
      <w:spacing w:after="120"/>
    </w:pPr>
    <w:rPr>
      <w:sz w:val="26"/>
    </w:rPr>
  </w:style>
  <w:style w:type="character" w:customStyle="1" w:styleId="BodyTextChar">
    <w:name w:val="Body Text Char"/>
    <w:basedOn w:val="DefaultParagraphFont"/>
    <w:link w:val="BodyText"/>
    <w:rsid w:val="009D1829"/>
    <w:rPr>
      <w:rFonts w:eastAsia="Andale Sans UI" w:cs="Times New Roman"/>
      <w:kern w:val="1"/>
      <w:sz w:val="26"/>
      <w:szCs w:val="24"/>
      <w:lang/>
    </w:rPr>
  </w:style>
  <w:style w:type="paragraph" w:styleId="Header">
    <w:name w:val="header"/>
    <w:basedOn w:val="Normal"/>
    <w:link w:val="HeaderChar"/>
    <w:rsid w:val="009D1829"/>
    <w:pPr>
      <w:suppressLineNumbers/>
      <w:tabs>
        <w:tab w:val="center" w:pos="4986"/>
        <w:tab w:val="right" w:pos="9972"/>
      </w:tabs>
    </w:pPr>
  </w:style>
  <w:style w:type="character" w:customStyle="1" w:styleId="HeaderChar">
    <w:name w:val="Header Char"/>
    <w:basedOn w:val="DefaultParagraphFont"/>
    <w:link w:val="Header"/>
    <w:rsid w:val="009D1829"/>
    <w:rPr>
      <w:rFonts w:eastAsia="Andale Sans UI" w:cs="Times New Roman"/>
      <w:kern w:val="1"/>
      <w:sz w:val="24"/>
      <w:szCs w:val="24"/>
      <w:lang/>
    </w:rPr>
  </w:style>
  <w:style w:type="paragraph" w:styleId="BalloonText">
    <w:name w:val="Balloon Text"/>
    <w:basedOn w:val="Normal"/>
    <w:link w:val="BalloonTextChar"/>
    <w:uiPriority w:val="99"/>
    <w:semiHidden/>
    <w:unhideWhenUsed/>
    <w:rsid w:val="009D1829"/>
    <w:rPr>
      <w:rFonts w:ascii="Tahoma" w:hAnsi="Tahoma" w:cs="Tahoma"/>
      <w:sz w:val="16"/>
      <w:szCs w:val="16"/>
    </w:rPr>
  </w:style>
  <w:style w:type="character" w:customStyle="1" w:styleId="BalloonTextChar">
    <w:name w:val="Balloon Text Char"/>
    <w:basedOn w:val="DefaultParagraphFont"/>
    <w:link w:val="BalloonText"/>
    <w:uiPriority w:val="99"/>
    <w:semiHidden/>
    <w:rsid w:val="009D1829"/>
    <w:rPr>
      <w:rFonts w:ascii="Tahoma" w:eastAsia="Andale Sans UI" w:hAnsi="Tahoma" w:cs="Tahoma"/>
      <w:kern w:val="1"/>
      <w:sz w:val="16"/>
      <w:szCs w:val="16"/>
      <w:lang/>
    </w:rPr>
  </w:style>
  <w:style w:type="paragraph" w:styleId="Footer">
    <w:name w:val="footer"/>
    <w:basedOn w:val="Normal"/>
    <w:link w:val="FooterChar"/>
    <w:uiPriority w:val="99"/>
    <w:unhideWhenUsed/>
    <w:rsid w:val="009D1829"/>
    <w:pPr>
      <w:tabs>
        <w:tab w:val="center" w:pos="4680"/>
        <w:tab w:val="right" w:pos="9360"/>
      </w:tabs>
    </w:pPr>
  </w:style>
  <w:style w:type="character" w:customStyle="1" w:styleId="FooterChar">
    <w:name w:val="Footer Char"/>
    <w:basedOn w:val="DefaultParagraphFont"/>
    <w:link w:val="Footer"/>
    <w:uiPriority w:val="99"/>
    <w:rsid w:val="009D1829"/>
    <w:rPr>
      <w:rFonts w:eastAsia="Andale Sans UI" w:cs="Times New Roman"/>
      <w:kern w:val="1"/>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SONDX.LCI</dc:creator>
  <cp:lastModifiedBy>SONDX.LCI</cp:lastModifiedBy>
  <cp:revision>2</cp:revision>
  <dcterms:created xsi:type="dcterms:W3CDTF">2022-08-05T04:12:00Z</dcterms:created>
  <dcterms:modified xsi:type="dcterms:W3CDTF">2022-08-05T04:12:00Z</dcterms:modified>
</cp:coreProperties>
</file>